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0B" w:rsidRPr="00574901" w:rsidRDefault="0038440B" w:rsidP="00432BC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820E3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2650F" w:rsidRPr="00AD1991">
        <w:rPr>
          <w:rFonts w:ascii="Times New Roman" w:hAnsi="Times New Roman" w:cs="Times New Roman"/>
          <w:b/>
          <w:sz w:val="24"/>
          <w:szCs w:val="24"/>
          <w:lang w:val="uk-UA"/>
        </w:rPr>
        <w:t>/20</w:t>
      </w:r>
      <w:r w:rsidR="009A779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20E3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38440B" w:rsidRPr="00AD1991" w:rsidRDefault="0038440B" w:rsidP="003844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>Засідання Громадської ради</w:t>
      </w:r>
      <w:r w:rsidR="00432BCA" w:rsidRPr="00AD19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>при Адміністрації Державної служб</w:t>
      </w:r>
      <w:r w:rsidR="00C045CE" w:rsidRPr="00AD1991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спеціального зв’язку та захисту інформації України</w:t>
      </w:r>
    </w:p>
    <w:p w:rsidR="00E56EAC" w:rsidRDefault="00E56EAC" w:rsidP="00B431F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6EAC" w:rsidRPr="00AD1991" w:rsidRDefault="0002650F" w:rsidP="00E077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D199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Дата та час проведення: </w:t>
      </w:r>
      <w:r w:rsidR="00820E38" w:rsidRPr="00820E38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820E38" w:rsidRPr="00820E38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березня</w:t>
      </w:r>
      <w:r w:rsidR="00820E38" w:rsidRPr="00820E38">
        <w:rPr>
          <w:rFonts w:ascii="Times New Roman" w:hAnsi="Times New Roman" w:cs="Times New Roman"/>
          <w:color w:val="000000"/>
          <w:sz w:val="24"/>
          <w:szCs w:val="24"/>
        </w:rPr>
        <w:t xml:space="preserve"> 2021 р. о 16:00</w:t>
      </w:r>
    </w:p>
    <w:p w:rsidR="00E56EAC" w:rsidRDefault="00E56EAC" w:rsidP="00E07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99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Місце проведення:  </w:t>
      </w:r>
      <w:r w:rsidR="00261A9E" w:rsidRPr="00261A9E">
        <w:rPr>
          <w:rFonts w:ascii="Times New Roman" w:hAnsi="Times New Roman" w:cs="Times New Roman"/>
          <w:sz w:val="24"/>
          <w:szCs w:val="24"/>
          <w:lang w:val="uk-UA"/>
        </w:rPr>
        <w:t xml:space="preserve">Он-лайн на платформі </w:t>
      </w:r>
      <w:proofErr w:type="spellStart"/>
      <w:r w:rsidR="00261A9E" w:rsidRPr="00261A9E">
        <w:rPr>
          <w:rFonts w:ascii="Times New Roman" w:hAnsi="Times New Roman" w:cs="Times New Roman"/>
          <w:sz w:val="24"/>
          <w:szCs w:val="24"/>
          <w:lang w:val="uk-UA"/>
        </w:rPr>
        <w:t>Zoom</w:t>
      </w:r>
      <w:proofErr w:type="spellEnd"/>
    </w:p>
    <w:p w:rsidR="002D1495" w:rsidRPr="00AD1991" w:rsidRDefault="002D1495" w:rsidP="00E07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495">
        <w:rPr>
          <w:rFonts w:ascii="Times New Roman" w:hAnsi="Times New Roman" w:cs="Times New Roman"/>
          <w:sz w:val="24"/>
          <w:szCs w:val="24"/>
          <w:lang w:val="uk-UA"/>
        </w:rPr>
        <w:t>Запропонований регламент: 2 години без перерви</w:t>
      </w:r>
    </w:p>
    <w:p w:rsidR="00E56EAC" w:rsidRPr="00261A9E" w:rsidRDefault="00E56EAC" w:rsidP="0069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6EA" w:rsidRPr="00AD1991" w:rsidRDefault="00261A9E" w:rsidP="000C56E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 засіданні п</w:t>
      </w:r>
      <w:r w:rsidR="000C56EA" w:rsidRPr="00AD1991">
        <w:rPr>
          <w:rFonts w:ascii="Times New Roman" w:hAnsi="Times New Roman" w:cs="Times New Roman"/>
          <w:b/>
          <w:bCs/>
          <w:sz w:val="24"/>
          <w:szCs w:val="24"/>
          <w:lang w:val="uk-UA"/>
        </w:rPr>
        <w:t>ри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йняли участь</w:t>
      </w:r>
      <w:r w:rsidR="000C56EA" w:rsidRPr="00AD1991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0C56EA" w:rsidRPr="00AD1991" w:rsidRDefault="000C56EA" w:rsidP="000C56EA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AD1991">
        <w:rPr>
          <w:rFonts w:ascii="Times New Roman" w:hAnsi="Times New Roman" w:cs="Times New Roman"/>
          <w:bCs/>
          <w:i/>
          <w:sz w:val="24"/>
          <w:szCs w:val="24"/>
          <w:lang w:val="uk-UA"/>
        </w:rPr>
        <w:t>Члени Громадської ради при Адміністрації Держспецзв’язку:</w:t>
      </w:r>
    </w:p>
    <w:p w:rsidR="002D3760" w:rsidRPr="009A7799" w:rsidRDefault="002D3760" w:rsidP="009A7799">
      <w:pPr>
        <w:pStyle w:val="a3"/>
        <w:numPr>
          <w:ilvl w:val="0"/>
          <w:numId w:val="45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9A7799">
        <w:rPr>
          <w:rFonts w:ascii="Times New Roman" w:hAnsi="Times New Roman" w:cs="Times New Roman"/>
          <w:sz w:val="24"/>
          <w:szCs w:val="24"/>
          <w:lang w:val="uk-UA"/>
        </w:rPr>
        <w:t>Дронюк Андрій Мирославович - Голова Громадської ради</w:t>
      </w:r>
    </w:p>
    <w:p w:rsidR="002D3760" w:rsidRDefault="002D3760" w:rsidP="009A7799">
      <w:pPr>
        <w:pStyle w:val="a3"/>
        <w:numPr>
          <w:ilvl w:val="0"/>
          <w:numId w:val="45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A7799">
        <w:rPr>
          <w:rFonts w:ascii="Times New Roman" w:hAnsi="Times New Roman" w:cs="Times New Roman"/>
          <w:sz w:val="24"/>
          <w:szCs w:val="24"/>
          <w:lang w:val="uk-UA"/>
        </w:rPr>
        <w:t>Мольченко</w:t>
      </w:r>
      <w:proofErr w:type="spellEnd"/>
      <w:r w:rsidRPr="009A7799">
        <w:rPr>
          <w:rFonts w:ascii="Times New Roman" w:hAnsi="Times New Roman" w:cs="Times New Roman"/>
          <w:sz w:val="24"/>
          <w:szCs w:val="24"/>
          <w:lang w:val="uk-UA"/>
        </w:rPr>
        <w:t xml:space="preserve"> Роман Васильович - заступник Голови Громадської ради  </w:t>
      </w:r>
    </w:p>
    <w:p w:rsidR="00261A9E" w:rsidRPr="009A7799" w:rsidRDefault="00261A9E" w:rsidP="00261A9E">
      <w:pPr>
        <w:pStyle w:val="a3"/>
        <w:numPr>
          <w:ilvl w:val="0"/>
          <w:numId w:val="45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261A9E">
        <w:rPr>
          <w:rFonts w:ascii="Times New Roman" w:hAnsi="Times New Roman" w:cs="Times New Roman"/>
          <w:sz w:val="24"/>
          <w:szCs w:val="24"/>
          <w:lang w:val="uk-UA"/>
        </w:rPr>
        <w:t>Гайдук Олег Васильович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9A779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Громадської ради  </w:t>
      </w:r>
    </w:p>
    <w:p w:rsidR="002D3760" w:rsidRPr="009A7799" w:rsidRDefault="002D3760" w:rsidP="009A7799">
      <w:pPr>
        <w:pStyle w:val="a3"/>
        <w:numPr>
          <w:ilvl w:val="0"/>
          <w:numId w:val="45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9A7799">
        <w:rPr>
          <w:rFonts w:ascii="Times New Roman" w:hAnsi="Times New Roman" w:cs="Times New Roman"/>
          <w:sz w:val="24"/>
          <w:szCs w:val="24"/>
          <w:lang w:val="uk-UA"/>
        </w:rPr>
        <w:t>Соболєв Олег Володимирович – секретар Громадської ради</w:t>
      </w:r>
    </w:p>
    <w:p w:rsidR="009A7799" w:rsidRPr="009A7799" w:rsidRDefault="009A7799" w:rsidP="009A7799">
      <w:pPr>
        <w:pStyle w:val="a3"/>
        <w:numPr>
          <w:ilvl w:val="0"/>
          <w:numId w:val="45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Бабенко Тетяна Василівна</w:t>
      </w:r>
    </w:p>
    <w:p w:rsidR="002D1495" w:rsidRDefault="002D1495" w:rsidP="002D1495">
      <w:pPr>
        <w:pStyle w:val="a3"/>
        <w:numPr>
          <w:ilvl w:val="0"/>
          <w:numId w:val="45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Івченко Ірина Сергіївна</w:t>
      </w:r>
    </w:p>
    <w:p w:rsidR="002D1495" w:rsidRDefault="002D1495" w:rsidP="002D1495">
      <w:pPr>
        <w:pStyle w:val="a3"/>
        <w:numPr>
          <w:ilvl w:val="0"/>
          <w:numId w:val="45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D1495">
        <w:rPr>
          <w:rFonts w:ascii="Times New Roman" w:hAnsi="Times New Roman" w:cs="Times New Roman"/>
          <w:sz w:val="24"/>
          <w:szCs w:val="24"/>
          <w:lang w:val="uk-UA"/>
        </w:rPr>
        <w:t>Каленський</w:t>
      </w:r>
      <w:proofErr w:type="spellEnd"/>
      <w:r w:rsidRPr="002D1495">
        <w:rPr>
          <w:rFonts w:ascii="Times New Roman" w:hAnsi="Times New Roman" w:cs="Times New Roman"/>
          <w:sz w:val="24"/>
          <w:szCs w:val="24"/>
          <w:lang w:val="uk-UA"/>
        </w:rPr>
        <w:t xml:space="preserve"> Андрій Сергійович</w:t>
      </w:r>
    </w:p>
    <w:p w:rsidR="00261A9E" w:rsidRPr="009A7799" w:rsidRDefault="00261A9E" w:rsidP="00261A9E">
      <w:pPr>
        <w:pStyle w:val="a3"/>
        <w:numPr>
          <w:ilvl w:val="0"/>
          <w:numId w:val="45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61A9E">
        <w:rPr>
          <w:rFonts w:ascii="Times New Roman" w:hAnsi="Times New Roman" w:cs="Times New Roman"/>
          <w:sz w:val="24"/>
          <w:szCs w:val="24"/>
          <w:lang w:val="uk-UA"/>
        </w:rPr>
        <w:t>Нечитайлов</w:t>
      </w:r>
      <w:proofErr w:type="spellEnd"/>
      <w:r w:rsidRPr="00261A9E">
        <w:rPr>
          <w:rFonts w:ascii="Times New Roman" w:hAnsi="Times New Roman" w:cs="Times New Roman"/>
          <w:sz w:val="24"/>
          <w:szCs w:val="24"/>
          <w:lang w:val="uk-UA"/>
        </w:rPr>
        <w:t xml:space="preserve"> Денис Миколайович</w:t>
      </w:r>
    </w:p>
    <w:p w:rsidR="002A5EAE" w:rsidRDefault="002A5EAE" w:rsidP="009A7799">
      <w:pPr>
        <w:pStyle w:val="a3"/>
        <w:numPr>
          <w:ilvl w:val="0"/>
          <w:numId w:val="45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2A5EAE">
        <w:rPr>
          <w:rFonts w:ascii="Times New Roman" w:hAnsi="Times New Roman" w:cs="Times New Roman"/>
          <w:sz w:val="24"/>
          <w:szCs w:val="24"/>
          <w:lang w:val="uk-UA"/>
        </w:rPr>
        <w:t>Ошеров Леонід Михайлович</w:t>
      </w:r>
    </w:p>
    <w:p w:rsidR="00820E38" w:rsidRPr="00820E38" w:rsidRDefault="00820E38" w:rsidP="00820E38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20E38">
        <w:rPr>
          <w:rFonts w:ascii="Times New Roman" w:hAnsi="Times New Roman" w:cs="Times New Roman"/>
          <w:sz w:val="24"/>
          <w:szCs w:val="24"/>
          <w:lang w:val="uk-UA"/>
        </w:rPr>
        <w:t>Петренко Юрій Миколайович</w:t>
      </w:r>
    </w:p>
    <w:p w:rsidR="002D1495" w:rsidRPr="002A5EAE" w:rsidRDefault="002D1495" w:rsidP="002D1495">
      <w:pPr>
        <w:pStyle w:val="a3"/>
        <w:numPr>
          <w:ilvl w:val="0"/>
          <w:numId w:val="45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2D1495">
        <w:rPr>
          <w:rFonts w:ascii="Times New Roman" w:hAnsi="Times New Roman" w:cs="Times New Roman"/>
          <w:sz w:val="24"/>
          <w:szCs w:val="24"/>
          <w:lang w:val="uk-UA"/>
        </w:rPr>
        <w:t>Попова Тетяна Володимирівна</w:t>
      </w:r>
    </w:p>
    <w:p w:rsidR="002A5EAE" w:rsidRPr="002A5EAE" w:rsidRDefault="002A5EAE" w:rsidP="009A7799">
      <w:pPr>
        <w:pStyle w:val="a3"/>
        <w:numPr>
          <w:ilvl w:val="0"/>
          <w:numId w:val="45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2A5EAE">
        <w:rPr>
          <w:rFonts w:ascii="Times New Roman" w:hAnsi="Times New Roman" w:cs="Times New Roman"/>
          <w:sz w:val="24"/>
          <w:szCs w:val="24"/>
          <w:lang w:val="uk-UA"/>
        </w:rPr>
        <w:t>Цапко Денис Петрович</w:t>
      </w:r>
    </w:p>
    <w:p w:rsidR="002D3760" w:rsidRDefault="002D3760" w:rsidP="009A7799">
      <w:pPr>
        <w:pStyle w:val="a3"/>
        <w:numPr>
          <w:ilvl w:val="0"/>
          <w:numId w:val="45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A7799">
        <w:rPr>
          <w:rFonts w:ascii="Times New Roman" w:hAnsi="Times New Roman" w:cs="Times New Roman"/>
          <w:sz w:val="24"/>
          <w:szCs w:val="24"/>
          <w:lang w:val="uk-UA"/>
        </w:rPr>
        <w:t>Чертков</w:t>
      </w:r>
      <w:proofErr w:type="spellEnd"/>
      <w:r w:rsidRPr="009A7799">
        <w:rPr>
          <w:rFonts w:ascii="Times New Roman" w:hAnsi="Times New Roman" w:cs="Times New Roman"/>
          <w:sz w:val="24"/>
          <w:szCs w:val="24"/>
          <w:lang w:val="uk-UA"/>
        </w:rPr>
        <w:t xml:space="preserve"> Анатолій Вікторович</w:t>
      </w:r>
    </w:p>
    <w:p w:rsidR="002D1495" w:rsidRPr="009A7799" w:rsidRDefault="002D1495" w:rsidP="002D1495">
      <w:pPr>
        <w:pStyle w:val="a3"/>
        <w:numPr>
          <w:ilvl w:val="0"/>
          <w:numId w:val="45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D1495">
        <w:rPr>
          <w:rFonts w:ascii="Times New Roman" w:hAnsi="Times New Roman" w:cs="Times New Roman"/>
          <w:sz w:val="24"/>
          <w:szCs w:val="24"/>
          <w:lang w:val="uk-UA"/>
        </w:rPr>
        <w:t>Фльонц</w:t>
      </w:r>
      <w:proofErr w:type="spellEnd"/>
      <w:r w:rsidRPr="002D1495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Вікторович</w:t>
      </w:r>
    </w:p>
    <w:p w:rsidR="002D3760" w:rsidRDefault="002D3760" w:rsidP="009A7799">
      <w:pPr>
        <w:pStyle w:val="a3"/>
        <w:numPr>
          <w:ilvl w:val="0"/>
          <w:numId w:val="45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9A7799">
        <w:rPr>
          <w:rFonts w:ascii="Times New Roman" w:hAnsi="Times New Roman" w:cs="Times New Roman"/>
          <w:sz w:val="24"/>
          <w:szCs w:val="24"/>
          <w:lang w:val="uk-UA"/>
        </w:rPr>
        <w:t>Шиян  Едуард Олександрович</w:t>
      </w:r>
      <w:r w:rsidR="006E09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61A9E" w:rsidRDefault="00261A9E" w:rsidP="00261A9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en-US"/>
        </w:rPr>
      </w:pPr>
    </w:p>
    <w:p w:rsidR="00820E38" w:rsidRPr="00820E38" w:rsidRDefault="00820E38" w:rsidP="00820E38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820E38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Запрошений експерт: </w:t>
      </w:r>
    </w:p>
    <w:p w:rsidR="00820E38" w:rsidRPr="00820E38" w:rsidRDefault="00820E38" w:rsidP="00820E3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0E38">
        <w:rPr>
          <w:rFonts w:ascii="Times New Roman" w:hAnsi="Times New Roman" w:cs="Times New Roman"/>
          <w:sz w:val="24"/>
          <w:szCs w:val="24"/>
          <w:lang w:val="uk-UA"/>
        </w:rPr>
        <w:t xml:space="preserve">Федієнко Олександр Павлович, Заступник голови Комітету, голова підкомітету цифрової та </w:t>
      </w:r>
      <w:proofErr w:type="spellStart"/>
      <w:r w:rsidRPr="00820E38">
        <w:rPr>
          <w:rFonts w:ascii="Times New Roman" w:hAnsi="Times New Roman" w:cs="Times New Roman"/>
          <w:sz w:val="24"/>
          <w:szCs w:val="24"/>
          <w:lang w:val="uk-UA"/>
        </w:rPr>
        <w:t>смарт-інфраструктури</w:t>
      </w:r>
      <w:proofErr w:type="spellEnd"/>
      <w:r w:rsidRPr="00820E38">
        <w:rPr>
          <w:rFonts w:ascii="Times New Roman" w:hAnsi="Times New Roman" w:cs="Times New Roman"/>
          <w:sz w:val="24"/>
          <w:szCs w:val="24"/>
          <w:lang w:val="uk-UA"/>
        </w:rPr>
        <w:t xml:space="preserve">, електронних комунікацій, </w:t>
      </w:r>
      <w:proofErr w:type="spellStart"/>
      <w:r w:rsidRPr="00820E38">
        <w:rPr>
          <w:rFonts w:ascii="Times New Roman" w:hAnsi="Times New Roman" w:cs="Times New Roman"/>
          <w:sz w:val="24"/>
          <w:szCs w:val="24"/>
          <w:lang w:val="uk-UA"/>
        </w:rPr>
        <w:t>кібербезпеки</w:t>
      </w:r>
      <w:proofErr w:type="spellEnd"/>
      <w:r w:rsidRPr="00820E38">
        <w:rPr>
          <w:rFonts w:ascii="Times New Roman" w:hAnsi="Times New Roman" w:cs="Times New Roman"/>
          <w:sz w:val="24"/>
          <w:szCs w:val="24"/>
          <w:lang w:val="uk-UA"/>
        </w:rPr>
        <w:t xml:space="preserve"> та кіберзахисту Комітету Верховної Ради України з питань цифрової трансформації</w:t>
      </w:r>
      <w:r w:rsidR="006E09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0E38" w:rsidRPr="006E0993" w:rsidRDefault="00820E38" w:rsidP="00261A9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0C56EA" w:rsidRPr="009F767D" w:rsidRDefault="000C56EA" w:rsidP="000C56EA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9F767D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Представники Адміністрації </w:t>
      </w:r>
      <w:r w:rsidRPr="009F767D">
        <w:rPr>
          <w:rFonts w:ascii="Times New Roman" w:hAnsi="Times New Roman" w:cs="Times New Roman"/>
          <w:i/>
          <w:sz w:val="24"/>
          <w:szCs w:val="24"/>
          <w:lang w:val="uk-UA"/>
        </w:rPr>
        <w:t>Держспецзв’язку</w:t>
      </w:r>
      <w:r w:rsidR="00820E38">
        <w:rPr>
          <w:rFonts w:ascii="Times New Roman" w:hAnsi="Times New Roman" w:cs="Times New Roman"/>
          <w:bCs/>
          <w:i/>
          <w:sz w:val="24"/>
          <w:szCs w:val="24"/>
          <w:lang w:val="uk-UA"/>
        </w:rPr>
        <w:t>:</w:t>
      </w:r>
    </w:p>
    <w:p w:rsidR="002D3760" w:rsidRPr="00296F71" w:rsidRDefault="009B37D2" w:rsidP="009B37D2">
      <w:pPr>
        <w:pStyle w:val="a3"/>
        <w:numPr>
          <w:ilvl w:val="0"/>
          <w:numId w:val="48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9B37D2">
        <w:rPr>
          <w:rFonts w:ascii="Times New Roman" w:hAnsi="Times New Roman" w:cs="Times New Roman"/>
          <w:sz w:val="24"/>
          <w:szCs w:val="24"/>
          <w:lang w:val="uk-UA"/>
        </w:rPr>
        <w:t>Трофименко Володимир Михайлович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3760" w:rsidRPr="00296F71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7C51BE" w:rsidRPr="00296F71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</w:t>
      </w:r>
      <w:r w:rsidR="002D3760" w:rsidRPr="00296F71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7C51BE" w:rsidRPr="00296F7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D1495" w:rsidRPr="00296F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D1495" w:rsidRPr="00296F71">
        <w:rPr>
          <w:rFonts w:ascii="Times New Roman" w:hAnsi="Times New Roman" w:cs="Times New Roman"/>
          <w:sz w:val="24"/>
          <w:szCs w:val="24"/>
          <w:lang w:val="uk-UA"/>
        </w:rPr>
        <w:t>Держспецзв’язку</w:t>
      </w:r>
      <w:proofErr w:type="spellEnd"/>
      <w:r w:rsidR="00E55A9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B37D2" w:rsidRPr="009B37D2" w:rsidRDefault="009B37D2" w:rsidP="009B37D2">
      <w:pPr>
        <w:pStyle w:val="a3"/>
        <w:numPr>
          <w:ilvl w:val="0"/>
          <w:numId w:val="48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9B37D2">
        <w:rPr>
          <w:rFonts w:ascii="Times New Roman" w:hAnsi="Times New Roman" w:cs="Times New Roman"/>
          <w:sz w:val="24"/>
          <w:szCs w:val="24"/>
          <w:lang w:val="uk-UA"/>
        </w:rPr>
        <w:t xml:space="preserve">Ткаченко Микола Миколайович - директор департаменту розвитку електронних комунікацій Адміністрації Держспецзв’язку; </w:t>
      </w:r>
    </w:p>
    <w:p w:rsidR="009B37D2" w:rsidRPr="009B37D2" w:rsidRDefault="009B37D2" w:rsidP="009B37D2">
      <w:pPr>
        <w:pStyle w:val="a3"/>
        <w:numPr>
          <w:ilvl w:val="0"/>
          <w:numId w:val="48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37D2">
        <w:rPr>
          <w:rFonts w:ascii="Times New Roman" w:hAnsi="Times New Roman" w:cs="Times New Roman"/>
          <w:sz w:val="24"/>
          <w:szCs w:val="24"/>
          <w:lang w:val="uk-UA"/>
        </w:rPr>
        <w:t>Стельник</w:t>
      </w:r>
      <w:proofErr w:type="spellEnd"/>
      <w:r w:rsidRPr="009B37D2">
        <w:rPr>
          <w:rFonts w:ascii="Times New Roman" w:hAnsi="Times New Roman" w:cs="Times New Roman"/>
          <w:sz w:val="24"/>
          <w:szCs w:val="24"/>
          <w:lang w:val="uk-UA"/>
        </w:rPr>
        <w:t xml:space="preserve"> Ігор Валерійович - директор департаменту захисту інформації Адміністрації Держспецзв’язку; </w:t>
      </w:r>
    </w:p>
    <w:p w:rsidR="009B37D2" w:rsidRPr="009B37D2" w:rsidRDefault="009B37D2" w:rsidP="009B37D2">
      <w:pPr>
        <w:pStyle w:val="a3"/>
        <w:numPr>
          <w:ilvl w:val="0"/>
          <w:numId w:val="48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37D2">
        <w:rPr>
          <w:rFonts w:ascii="Times New Roman" w:hAnsi="Times New Roman" w:cs="Times New Roman"/>
          <w:sz w:val="24"/>
          <w:szCs w:val="24"/>
          <w:lang w:val="uk-UA"/>
        </w:rPr>
        <w:t>Мялковський</w:t>
      </w:r>
      <w:proofErr w:type="spellEnd"/>
      <w:r w:rsidRPr="009B37D2">
        <w:rPr>
          <w:rFonts w:ascii="Times New Roman" w:hAnsi="Times New Roman" w:cs="Times New Roman"/>
          <w:sz w:val="24"/>
          <w:szCs w:val="24"/>
          <w:lang w:val="uk-UA"/>
        </w:rPr>
        <w:t xml:space="preserve"> Данило Владиславович - директор департаменту кіберзахисту Адміністрації Держспецзв’язку; </w:t>
      </w:r>
    </w:p>
    <w:p w:rsidR="009B37D2" w:rsidRPr="009B37D2" w:rsidRDefault="009B37D2" w:rsidP="009B37D2">
      <w:pPr>
        <w:pStyle w:val="a3"/>
        <w:numPr>
          <w:ilvl w:val="0"/>
          <w:numId w:val="48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37D2">
        <w:rPr>
          <w:rFonts w:ascii="Times New Roman" w:hAnsi="Times New Roman" w:cs="Times New Roman"/>
          <w:sz w:val="24"/>
          <w:szCs w:val="24"/>
          <w:lang w:val="uk-UA"/>
        </w:rPr>
        <w:t>Залевська</w:t>
      </w:r>
      <w:proofErr w:type="spellEnd"/>
      <w:r w:rsidRPr="009B37D2">
        <w:rPr>
          <w:rFonts w:ascii="Times New Roman" w:hAnsi="Times New Roman" w:cs="Times New Roman"/>
          <w:sz w:val="24"/>
          <w:szCs w:val="24"/>
          <w:lang w:val="uk-UA"/>
        </w:rPr>
        <w:t xml:space="preserve"> Галина Миколаївна - заступник директора департаменту </w:t>
      </w:r>
      <w:proofErr w:type="spellStart"/>
      <w:r w:rsidRPr="009B37D2">
        <w:rPr>
          <w:rFonts w:ascii="Times New Roman" w:hAnsi="Times New Roman" w:cs="Times New Roman"/>
          <w:sz w:val="24"/>
          <w:szCs w:val="24"/>
          <w:lang w:val="uk-UA"/>
        </w:rPr>
        <w:t>-начальник</w:t>
      </w:r>
      <w:proofErr w:type="spellEnd"/>
      <w:r w:rsidRPr="009B37D2">
        <w:rPr>
          <w:rFonts w:ascii="Times New Roman" w:hAnsi="Times New Roman" w:cs="Times New Roman"/>
          <w:sz w:val="24"/>
          <w:szCs w:val="24"/>
          <w:lang w:val="uk-UA"/>
        </w:rPr>
        <w:t xml:space="preserve"> 1 відділу Департаменту цифрової трансформації; </w:t>
      </w:r>
    </w:p>
    <w:p w:rsidR="009B37D2" w:rsidRPr="009B37D2" w:rsidRDefault="009B37D2" w:rsidP="009B37D2">
      <w:pPr>
        <w:pStyle w:val="a3"/>
        <w:numPr>
          <w:ilvl w:val="0"/>
          <w:numId w:val="48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9B37D2">
        <w:rPr>
          <w:rFonts w:ascii="Times New Roman" w:hAnsi="Times New Roman" w:cs="Times New Roman"/>
          <w:sz w:val="24"/>
          <w:szCs w:val="24"/>
          <w:lang w:val="uk-UA"/>
        </w:rPr>
        <w:t xml:space="preserve">Завадський С.М.- начальник 4 відділу департаменту правової роботи Адміністрації Держспецзв’язку; </w:t>
      </w:r>
    </w:p>
    <w:p w:rsidR="009B37D2" w:rsidRDefault="009B37D2" w:rsidP="009B37D2">
      <w:pPr>
        <w:pStyle w:val="a3"/>
        <w:numPr>
          <w:ilvl w:val="0"/>
          <w:numId w:val="48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9B37D2">
        <w:rPr>
          <w:rFonts w:ascii="Times New Roman" w:hAnsi="Times New Roman" w:cs="Times New Roman"/>
          <w:sz w:val="24"/>
          <w:szCs w:val="24"/>
          <w:lang w:val="uk-UA"/>
        </w:rPr>
        <w:t>Титаренко Олександр Володимирович - начальник Національного центру оперативно-технічного упра</w:t>
      </w:r>
      <w:r w:rsidR="00FC5BE1">
        <w:rPr>
          <w:rFonts w:ascii="Times New Roman" w:hAnsi="Times New Roman" w:cs="Times New Roman"/>
          <w:sz w:val="24"/>
          <w:szCs w:val="24"/>
          <w:lang w:val="uk-UA"/>
        </w:rPr>
        <w:t xml:space="preserve">вління мережами </w:t>
      </w:r>
      <w:proofErr w:type="spellStart"/>
      <w:r w:rsidR="00FC5BE1">
        <w:rPr>
          <w:rFonts w:ascii="Times New Roman" w:hAnsi="Times New Roman" w:cs="Times New Roman"/>
          <w:sz w:val="24"/>
          <w:szCs w:val="24"/>
          <w:lang w:val="uk-UA"/>
        </w:rPr>
        <w:t>телекомунікацій</w:t>
      </w:r>
      <w:proofErr w:type="spellEnd"/>
      <w:r w:rsidR="00FC5BE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B37D2" w:rsidRPr="009B37D2" w:rsidRDefault="009B37D2" w:rsidP="009B37D2">
      <w:pPr>
        <w:pStyle w:val="a3"/>
        <w:numPr>
          <w:ilvl w:val="0"/>
          <w:numId w:val="48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37D2">
        <w:rPr>
          <w:rFonts w:ascii="Times New Roman" w:hAnsi="Times New Roman" w:cs="Times New Roman"/>
          <w:sz w:val="24"/>
          <w:szCs w:val="24"/>
          <w:lang w:val="uk-UA"/>
        </w:rPr>
        <w:t>Загика</w:t>
      </w:r>
      <w:proofErr w:type="spellEnd"/>
      <w:r w:rsidRPr="009B37D2">
        <w:rPr>
          <w:rFonts w:ascii="Times New Roman" w:hAnsi="Times New Roman" w:cs="Times New Roman"/>
          <w:sz w:val="24"/>
          <w:szCs w:val="24"/>
          <w:lang w:val="uk-UA"/>
        </w:rPr>
        <w:t xml:space="preserve"> Марина Віталіївна, </w:t>
      </w:r>
      <w:proofErr w:type="spellStart"/>
      <w:r w:rsidRPr="009B37D2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Pr="009B37D2">
        <w:rPr>
          <w:rFonts w:ascii="Times New Roman" w:hAnsi="Times New Roman" w:cs="Times New Roman"/>
          <w:sz w:val="24"/>
          <w:szCs w:val="24"/>
          <w:lang w:val="uk-UA"/>
        </w:rPr>
        <w:t>. начальника Відділу інформаційних комунікацій Адміністрації Держспецзв'язку.</w:t>
      </w:r>
    </w:p>
    <w:p w:rsidR="000E2B73" w:rsidRPr="00AD1991" w:rsidRDefault="000E2B73" w:rsidP="000E2B7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Організаційні питання:</w:t>
      </w:r>
    </w:p>
    <w:p w:rsidR="000E2B73" w:rsidRPr="00AD1991" w:rsidRDefault="00043A67" w:rsidP="000E2B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991">
        <w:rPr>
          <w:rFonts w:ascii="Times New Roman" w:hAnsi="Times New Roman" w:cs="Times New Roman"/>
          <w:sz w:val="24"/>
          <w:szCs w:val="24"/>
          <w:lang w:val="uk-UA"/>
        </w:rPr>
        <w:t>На засіданн</w:t>
      </w:r>
      <w:r w:rsidR="00873F8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D1991">
        <w:rPr>
          <w:rFonts w:ascii="Times New Roman" w:hAnsi="Times New Roman" w:cs="Times New Roman"/>
          <w:sz w:val="24"/>
          <w:szCs w:val="24"/>
          <w:lang w:val="uk-UA"/>
        </w:rPr>
        <w:t xml:space="preserve"> присутні 1</w:t>
      </w:r>
      <w:r w:rsidR="006E099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D19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F8F">
        <w:rPr>
          <w:rFonts w:ascii="Times New Roman" w:hAnsi="Times New Roman" w:cs="Times New Roman"/>
          <w:sz w:val="24"/>
          <w:szCs w:val="24"/>
          <w:lang w:val="uk-UA"/>
        </w:rPr>
        <w:t xml:space="preserve">з 18 </w:t>
      </w:r>
      <w:r w:rsidRPr="00AD1991">
        <w:rPr>
          <w:rFonts w:ascii="Times New Roman" w:hAnsi="Times New Roman" w:cs="Times New Roman"/>
          <w:sz w:val="24"/>
          <w:szCs w:val="24"/>
          <w:lang w:val="uk-UA"/>
        </w:rPr>
        <w:t xml:space="preserve">членів Громадської ради при Адміністрації Держспецзв’язку, </w:t>
      </w:r>
      <w:r w:rsidR="007C5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1991">
        <w:rPr>
          <w:rFonts w:ascii="Times New Roman" w:hAnsi="Times New Roman" w:cs="Times New Roman"/>
          <w:sz w:val="24"/>
          <w:szCs w:val="24"/>
          <w:lang w:val="uk-UA"/>
        </w:rPr>
        <w:t>тому прийнято рішення розпочати засідання та вважати його легітимним.</w:t>
      </w:r>
      <w:r w:rsidR="00FB0035" w:rsidRPr="00AD1991">
        <w:rPr>
          <w:rFonts w:ascii="Times New Roman" w:hAnsi="Times New Roman" w:cs="Times New Roman"/>
          <w:sz w:val="24"/>
          <w:szCs w:val="24"/>
          <w:lang w:val="uk-UA"/>
        </w:rPr>
        <w:t xml:space="preserve"> За Регламентом Громадської ради головував на засіданні Голова Громадської ради Дронюк А.М., секретарем засідання був </w:t>
      </w:r>
      <w:r w:rsidR="007C51BE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призначений </w:t>
      </w:r>
      <w:r w:rsidR="00FB0035" w:rsidRPr="00AD1991">
        <w:rPr>
          <w:rFonts w:ascii="Times New Roman" w:hAnsi="Times New Roman" w:cs="Times New Roman"/>
          <w:sz w:val="24"/>
          <w:szCs w:val="24"/>
          <w:lang w:val="uk-UA"/>
        </w:rPr>
        <w:t xml:space="preserve">Соболєв О.В. </w:t>
      </w:r>
    </w:p>
    <w:p w:rsidR="00F90CFE" w:rsidRPr="005A1805" w:rsidRDefault="00F90CFE" w:rsidP="00B431F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1805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:rsidR="007C51BE" w:rsidRPr="007C51BE" w:rsidRDefault="007C51BE" w:rsidP="00B431FE">
      <w:pPr>
        <w:numPr>
          <w:ilvl w:val="0"/>
          <w:numId w:val="13"/>
        </w:numPr>
        <w:suppressAutoHyphens/>
        <w:spacing w:after="120" w:line="240" w:lineRule="auto"/>
        <w:ind w:left="703" w:hanging="703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7C51BE">
        <w:rPr>
          <w:rFonts w:ascii="Times New Roman" w:hAnsi="Times New Roman" w:cs="Times New Roman"/>
          <w:b/>
          <w:sz w:val="24"/>
          <w:lang w:val="uk-UA"/>
        </w:rPr>
        <w:t>Затвердження порядку денного засідання.</w:t>
      </w:r>
    </w:p>
    <w:p w:rsidR="006E0993" w:rsidRPr="006E0993" w:rsidRDefault="006E0993" w:rsidP="006E0993">
      <w:pPr>
        <w:numPr>
          <w:ilvl w:val="0"/>
          <w:numId w:val="13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6E0993">
        <w:rPr>
          <w:rFonts w:ascii="Times New Roman" w:hAnsi="Times New Roman" w:cs="Times New Roman"/>
          <w:b/>
          <w:sz w:val="24"/>
          <w:lang w:val="uk-UA"/>
        </w:rPr>
        <w:t xml:space="preserve">Обговорення з керівництвом Держспецзв’язку результатів роботи і планів </w:t>
      </w:r>
      <w:proofErr w:type="spellStart"/>
      <w:r w:rsidRPr="006E0993">
        <w:rPr>
          <w:rFonts w:ascii="Times New Roman" w:hAnsi="Times New Roman" w:cs="Times New Roman"/>
          <w:b/>
          <w:sz w:val="24"/>
          <w:lang w:val="uk-UA"/>
        </w:rPr>
        <w:t>Державної</w:t>
      </w:r>
      <w:proofErr w:type="spellEnd"/>
      <w:r w:rsidRPr="006E0993">
        <w:rPr>
          <w:rFonts w:ascii="Times New Roman" w:hAnsi="Times New Roman" w:cs="Times New Roman"/>
          <w:b/>
          <w:sz w:val="24"/>
          <w:lang w:val="uk-UA"/>
        </w:rPr>
        <w:t xml:space="preserve"> служби спеціального зв'язку та захисту інформації на 2021 рік.</w:t>
      </w:r>
    </w:p>
    <w:p w:rsidR="006E0993" w:rsidRPr="006E0993" w:rsidRDefault="006E0993" w:rsidP="006E0993">
      <w:pPr>
        <w:numPr>
          <w:ilvl w:val="0"/>
          <w:numId w:val="13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6E0993">
        <w:rPr>
          <w:rFonts w:ascii="Times New Roman" w:hAnsi="Times New Roman" w:cs="Times New Roman"/>
          <w:b/>
          <w:sz w:val="24"/>
          <w:lang w:val="uk-UA"/>
        </w:rPr>
        <w:t>Заслуховування звіту Голови Громадської ради про роботу Громадської ради при Адміністрації Держспецзв’язку у 2020 році.</w:t>
      </w:r>
    </w:p>
    <w:p w:rsidR="006E0993" w:rsidRPr="006E0993" w:rsidRDefault="006E0993" w:rsidP="006E0993">
      <w:pPr>
        <w:numPr>
          <w:ilvl w:val="0"/>
          <w:numId w:val="13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6E0993">
        <w:rPr>
          <w:rFonts w:ascii="Times New Roman" w:hAnsi="Times New Roman" w:cs="Times New Roman"/>
          <w:b/>
          <w:sz w:val="24"/>
          <w:lang w:val="uk-UA"/>
        </w:rPr>
        <w:t>Обговорення додаткових пропозицій до орієнтовного плану консультацій з громадськістю Адміністрації Держспецзв'язку на 2021 рік</w:t>
      </w:r>
    </w:p>
    <w:p w:rsidR="006E0993" w:rsidRPr="006E0993" w:rsidRDefault="006E0993" w:rsidP="006E0993">
      <w:pPr>
        <w:pStyle w:val="a3"/>
        <w:numPr>
          <w:ilvl w:val="0"/>
          <w:numId w:val="13"/>
        </w:numPr>
        <w:suppressAutoHyphens/>
        <w:spacing w:after="120" w:line="240" w:lineRule="auto"/>
        <w:ind w:left="703" w:hanging="703"/>
        <w:contextualSpacing w:val="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6E0993">
        <w:rPr>
          <w:rFonts w:ascii="Times New Roman" w:hAnsi="Times New Roman" w:cs="Times New Roman"/>
          <w:b/>
          <w:sz w:val="24"/>
          <w:lang w:val="uk-UA"/>
        </w:rPr>
        <w:t>Обговорення проектів регуляторних актів оприлюднених для громадського обговорення на офіційному сайті Держспецзв’язку:</w:t>
      </w:r>
    </w:p>
    <w:p w:rsidR="006E0993" w:rsidRPr="006E0993" w:rsidRDefault="006E0993" w:rsidP="006E0993">
      <w:pPr>
        <w:spacing w:after="120"/>
        <w:ind w:left="703"/>
        <w:jc w:val="both"/>
        <w:rPr>
          <w:rFonts w:ascii="Times New Roman" w:hAnsi="Times New Roman" w:cs="Times New Roman"/>
          <w:sz w:val="24"/>
          <w:lang w:val="uk-UA"/>
        </w:rPr>
      </w:pPr>
      <w:r w:rsidRPr="006E0993">
        <w:rPr>
          <w:rFonts w:ascii="Times New Roman" w:hAnsi="Times New Roman" w:cs="Times New Roman"/>
          <w:sz w:val="24"/>
          <w:lang w:val="uk-UA"/>
        </w:rPr>
        <w:t xml:space="preserve">5.1. Повторне оприлюднення </w:t>
      </w:r>
      <w:proofErr w:type="spellStart"/>
      <w:r w:rsidRPr="006E0993">
        <w:rPr>
          <w:rFonts w:ascii="Times New Roman" w:hAnsi="Times New Roman" w:cs="Times New Roman"/>
          <w:sz w:val="24"/>
          <w:lang w:val="uk-UA"/>
        </w:rPr>
        <w:t>проєкту</w:t>
      </w:r>
      <w:proofErr w:type="spellEnd"/>
      <w:r w:rsidRPr="006E0993">
        <w:rPr>
          <w:rFonts w:ascii="Times New Roman" w:hAnsi="Times New Roman" w:cs="Times New Roman"/>
          <w:sz w:val="24"/>
          <w:lang w:val="uk-UA"/>
        </w:rPr>
        <w:t xml:space="preserve"> наказу Адміністрації Державної служби спеціального зв’язку та захисту інформації України «Про затвердження Типового договору про взаємодію оператора </w:t>
      </w:r>
      <w:proofErr w:type="spellStart"/>
      <w:r w:rsidRPr="006E0993">
        <w:rPr>
          <w:rFonts w:ascii="Times New Roman" w:hAnsi="Times New Roman" w:cs="Times New Roman"/>
          <w:sz w:val="24"/>
          <w:lang w:val="uk-UA"/>
        </w:rPr>
        <w:t>телекомунікацій</w:t>
      </w:r>
      <w:proofErr w:type="spellEnd"/>
      <w:r w:rsidRPr="006E0993">
        <w:rPr>
          <w:rFonts w:ascii="Times New Roman" w:hAnsi="Times New Roman" w:cs="Times New Roman"/>
          <w:sz w:val="24"/>
          <w:lang w:val="uk-UA"/>
        </w:rPr>
        <w:t xml:space="preserve"> з Національним центром оперативно-технічного управління мережами </w:t>
      </w:r>
      <w:proofErr w:type="spellStart"/>
      <w:r w:rsidRPr="006E0993">
        <w:rPr>
          <w:rFonts w:ascii="Times New Roman" w:hAnsi="Times New Roman" w:cs="Times New Roman"/>
          <w:sz w:val="24"/>
          <w:lang w:val="uk-UA"/>
        </w:rPr>
        <w:t>телекомунікацій</w:t>
      </w:r>
      <w:proofErr w:type="spellEnd"/>
      <w:r w:rsidRPr="006E0993">
        <w:rPr>
          <w:rFonts w:ascii="Times New Roman" w:hAnsi="Times New Roman" w:cs="Times New Roman"/>
          <w:sz w:val="24"/>
          <w:lang w:val="uk-UA"/>
        </w:rPr>
        <w:t>»</w:t>
      </w:r>
    </w:p>
    <w:p w:rsidR="006E0993" w:rsidRPr="006E0993" w:rsidRDefault="006E0993" w:rsidP="006E0993">
      <w:pPr>
        <w:numPr>
          <w:ilvl w:val="0"/>
          <w:numId w:val="13"/>
        </w:numPr>
        <w:suppressAutoHyphens/>
        <w:spacing w:after="120" w:line="240" w:lineRule="auto"/>
        <w:ind w:left="703" w:hanging="703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6E0993">
        <w:rPr>
          <w:rFonts w:ascii="Times New Roman" w:hAnsi="Times New Roman" w:cs="Times New Roman"/>
          <w:b/>
          <w:sz w:val="24"/>
          <w:lang w:val="uk-UA"/>
        </w:rPr>
        <w:t>Інформація про результати першого засідання ініціативної групи з формування нового складу Громадської ради при Адміністрації Держспецзв’язку.</w:t>
      </w:r>
    </w:p>
    <w:p w:rsidR="006E0993" w:rsidRPr="006E0993" w:rsidRDefault="006E0993" w:rsidP="006E0993">
      <w:pPr>
        <w:pStyle w:val="a3"/>
        <w:numPr>
          <w:ilvl w:val="0"/>
          <w:numId w:val="13"/>
        </w:numPr>
        <w:suppressAutoHyphens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 w:rsidRPr="006E0993">
        <w:rPr>
          <w:rFonts w:ascii="Times New Roman" w:hAnsi="Times New Roman" w:cs="Times New Roman"/>
          <w:b/>
          <w:sz w:val="24"/>
          <w:lang w:val="uk-UA"/>
        </w:rPr>
        <w:t xml:space="preserve">Різне </w:t>
      </w:r>
    </w:p>
    <w:p w:rsidR="006E0993" w:rsidRPr="006E0993" w:rsidRDefault="006E0993" w:rsidP="006E0993">
      <w:pPr>
        <w:ind w:left="703"/>
        <w:jc w:val="both"/>
        <w:rPr>
          <w:rFonts w:ascii="Times New Roman" w:hAnsi="Times New Roman" w:cs="Times New Roman"/>
          <w:sz w:val="24"/>
          <w:lang w:val="uk-UA"/>
        </w:rPr>
      </w:pPr>
      <w:r w:rsidRPr="006E0993">
        <w:rPr>
          <w:rFonts w:ascii="Times New Roman" w:hAnsi="Times New Roman" w:cs="Times New Roman"/>
          <w:sz w:val="24"/>
          <w:lang w:val="uk-UA"/>
        </w:rPr>
        <w:t>7.1.  Стосовно рішень, прийнятих на минулих засіданнях Громадської ради</w:t>
      </w:r>
    </w:p>
    <w:p w:rsidR="006E0993" w:rsidRPr="006E0993" w:rsidRDefault="006E0993" w:rsidP="006E0993">
      <w:pPr>
        <w:ind w:left="703"/>
        <w:jc w:val="both"/>
        <w:rPr>
          <w:rFonts w:ascii="Times New Roman" w:hAnsi="Times New Roman" w:cs="Times New Roman"/>
          <w:sz w:val="24"/>
          <w:lang w:val="uk-UA"/>
        </w:rPr>
      </w:pPr>
      <w:r w:rsidRPr="006E0993">
        <w:rPr>
          <w:rFonts w:ascii="Times New Roman" w:hAnsi="Times New Roman" w:cs="Times New Roman"/>
          <w:sz w:val="24"/>
          <w:lang w:val="uk-UA"/>
        </w:rPr>
        <w:t>7.2. Стосовно підготовки рекомендацій новому складу Громадської ради при Адміністрації Держспецзв’язку з врахуванням положень нової редакції Положення про Громадську раду при Адміністрації Держспецзв’язку;</w:t>
      </w:r>
    </w:p>
    <w:p w:rsidR="006E0993" w:rsidRPr="006E0993" w:rsidRDefault="006E0993" w:rsidP="006E0993">
      <w:pPr>
        <w:ind w:left="703"/>
        <w:jc w:val="both"/>
        <w:rPr>
          <w:rFonts w:ascii="Times New Roman" w:hAnsi="Times New Roman" w:cs="Times New Roman"/>
          <w:sz w:val="24"/>
          <w:lang w:val="uk-UA"/>
        </w:rPr>
      </w:pPr>
      <w:r w:rsidRPr="006E0993">
        <w:rPr>
          <w:rFonts w:ascii="Times New Roman" w:hAnsi="Times New Roman" w:cs="Times New Roman"/>
          <w:sz w:val="24"/>
          <w:lang w:val="uk-UA"/>
        </w:rPr>
        <w:t>7.3.  Стосовно плану роботи Громадської ради на 2021 рік;</w:t>
      </w:r>
    </w:p>
    <w:p w:rsidR="006E0993" w:rsidRPr="006E0993" w:rsidRDefault="006E0993" w:rsidP="006E0993">
      <w:pPr>
        <w:ind w:left="703"/>
        <w:jc w:val="both"/>
        <w:rPr>
          <w:rFonts w:ascii="Times New Roman" w:hAnsi="Times New Roman" w:cs="Times New Roman"/>
          <w:sz w:val="24"/>
          <w:lang w:val="uk-UA"/>
        </w:rPr>
      </w:pPr>
      <w:r w:rsidRPr="006E0993">
        <w:rPr>
          <w:rFonts w:ascii="Times New Roman" w:hAnsi="Times New Roman" w:cs="Times New Roman"/>
          <w:sz w:val="24"/>
          <w:lang w:val="uk-UA"/>
        </w:rPr>
        <w:t>7.4. Пропозиції щодо проведення першого засідання Громадської ради при Адміністрації Держспецзв’язку нового скликання.</w:t>
      </w:r>
    </w:p>
    <w:p w:rsidR="00F90CFE" w:rsidRPr="00AD1991" w:rsidRDefault="00F90CFE" w:rsidP="00F90CF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>Хід засідання та рішення:</w:t>
      </w:r>
    </w:p>
    <w:p w:rsidR="00C21D3D" w:rsidRPr="00AD1991" w:rsidRDefault="00C21D3D" w:rsidP="00AD1991">
      <w:pPr>
        <w:spacing w:before="100" w:beforeAutospacing="1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D199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 п.1. Затвердження Порядку денного засідання</w:t>
      </w:r>
    </w:p>
    <w:p w:rsidR="00C21D3D" w:rsidRPr="00AD1991" w:rsidRDefault="00C21D3D" w:rsidP="004502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:rsidR="00C21D3D" w:rsidRDefault="00C21D3D" w:rsidP="002A7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991">
        <w:rPr>
          <w:rFonts w:ascii="Times New Roman" w:hAnsi="Times New Roman" w:cs="Times New Roman"/>
          <w:sz w:val="24"/>
          <w:szCs w:val="24"/>
          <w:lang w:val="uk-UA"/>
        </w:rPr>
        <w:t xml:space="preserve">Дронюк А.М. довів до присутніх проект Порядку денного та запропонував регламент </w:t>
      </w:r>
      <w:r w:rsidR="006C59FC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Pr="00AD1991">
        <w:rPr>
          <w:rFonts w:ascii="Times New Roman" w:hAnsi="Times New Roman" w:cs="Times New Roman"/>
          <w:sz w:val="24"/>
          <w:szCs w:val="24"/>
          <w:lang w:val="uk-UA"/>
        </w:rPr>
        <w:t>засідання</w:t>
      </w:r>
      <w:r w:rsidR="007C5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4290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873F8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C5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4290">
        <w:rPr>
          <w:rFonts w:ascii="Times New Roman" w:hAnsi="Times New Roman" w:cs="Times New Roman"/>
          <w:sz w:val="24"/>
          <w:szCs w:val="24"/>
          <w:lang w:val="uk-UA"/>
        </w:rPr>
        <w:t>годин</w:t>
      </w:r>
      <w:r w:rsidR="00873F8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842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21D3D" w:rsidRPr="00AD1991" w:rsidRDefault="00C21D3D" w:rsidP="0088429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C21D3D" w:rsidRPr="00AD1991" w:rsidRDefault="00C21D3D" w:rsidP="002A76B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99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B07210">
        <w:rPr>
          <w:rFonts w:ascii="Times New Roman" w:hAnsi="Times New Roman" w:cs="Times New Roman"/>
          <w:sz w:val="24"/>
          <w:szCs w:val="24"/>
          <w:lang w:val="uk-UA"/>
        </w:rPr>
        <w:t xml:space="preserve">запропонований </w:t>
      </w:r>
      <w:r w:rsidRPr="00AD1991">
        <w:rPr>
          <w:rFonts w:ascii="Times New Roman" w:hAnsi="Times New Roman" w:cs="Times New Roman"/>
          <w:sz w:val="24"/>
          <w:szCs w:val="24"/>
          <w:lang w:val="uk-UA"/>
        </w:rPr>
        <w:t xml:space="preserve">Порядок денний </w:t>
      </w:r>
      <w:r w:rsidR="000140FC">
        <w:rPr>
          <w:rFonts w:ascii="Times New Roman" w:hAnsi="Times New Roman" w:cs="Times New Roman"/>
          <w:sz w:val="24"/>
          <w:szCs w:val="24"/>
          <w:lang w:val="uk-UA"/>
        </w:rPr>
        <w:t>засідання.</w:t>
      </w:r>
      <w:r w:rsidR="00873F8F">
        <w:rPr>
          <w:rFonts w:ascii="Times New Roman" w:hAnsi="Times New Roman" w:cs="Times New Roman"/>
          <w:sz w:val="24"/>
          <w:szCs w:val="24"/>
          <w:lang w:val="uk-UA"/>
        </w:rPr>
        <w:t xml:space="preserve"> В зв’язку з обмеженістю в часі </w:t>
      </w:r>
      <w:r w:rsidR="006E0993">
        <w:rPr>
          <w:rFonts w:ascii="Times New Roman" w:hAnsi="Times New Roman" w:cs="Times New Roman"/>
          <w:sz w:val="24"/>
          <w:szCs w:val="24"/>
          <w:lang w:val="uk-UA"/>
        </w:rPr>
        <w:t xml:space="preserve">запрошеного експерта </w:t>
      </w:r>
      <w:proofErr w:type="spellStart"/>
      <w:r w:rsidR="006E0993">
        <w:rPr>
          <w:rFonts w:ascii="Times New Roman" w:hAnsi="Times New Roman" w:cs="Times New Roman"/>
          <w:sz w:val="24"/>
          <w:szCs w:val="24"/>
          <w:lang w:val="uk-UA"/>
        </w:rPr>
        <w:t>Фелієнка</w:t>
      </w:r>
      <w:proofErr w:type="spellEnd"/>
      <w:r w:rsidR="006E0993">
        <w:rPr>
          <w:rFonts w:ascii="Times New Roman" w:hAnsi="Times New Roman" w:cs="Times New Roman"/>
          <w:sz w:val="24"/>
          <w:szCs w:val="24"/>
          <w:lang w:val="uk-UA"/>
        </w:rPr>
        <w:t xml:space="preserve"> О.П.</w:t>
      </w:r>
      <w:r w:rsidR="00873F8F">
        <w:rPr>
          <w:rFonts w:ascii="Times New Roman" w:hAnsi="Times New Roman" w:cs="Times New Roman"/>
          <w:sz w:val="24"/>
          <w:lang w:val="uk-UA"/>
        </w:rPr>
        <w:t xml:space="preserve"> вирішено </w:t>
      </w:r>
      <w:r w:rsidR="006E0993">
        <w:rPr>
          <w:rFonts w:ascii="Times New Roman" w:hAnsi="Times New Roman" w:cs="Times New Roman"/>
          <w:sz w:val="24"/>
          <w:lang w:val="uk-UA"/>
        </w:rPr>
        <w:t>надати йому слово на початку засідання</w:t>
      </w:r>
    </w:p>
    <w:p w:rsidR="00C21D3D" w:rsidRPr="00AD1991" w:rsidRDefault="00C21D3D" w:rsidP="00C872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>Рішення прийнято одноголосно.</w:t>
      </w:r>
    </w:p>
    <w:p w:rsidR="00C21D3D" w:rsidRPr="00AD1991" w:rsidRDefault="008C50DA" w:rsidP="008C50D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D199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lastRenderedPageBreak/>
        <w:t>По п.</w:t>
      </w:r>
      <w:r w:rsidR="003246C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</w:t>
      </w:r>
      <w:r w:rsidRPr="00AD199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 Порядку денного засідання</w:t>
      </w:r>
    </w:p>
    <w:p w:rsidR="007C51BE" w:rsidRPr="00AD1991" w:rsidRDefault="007C51BE" w:rsidP="00707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:rsidR="008123FD" w:rsidRDefault="003246CF" w:rsidP="007C5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Після виступу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Фелієнка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О.П.</w:t>
      </w:r>
      <w:r>
        <w:rPr>
          <w:rFonts w:ascii="Times New Roman" w:hAnsi="Times New Roman" w:cs="Times New Roman"/>
          <w:sz w:val="24"/>
          <w:lang w:val="uk-UA"/>
        </w:rPr>
        <w:t xml:space="preserve">, який привітав членів </w:t>
      </w:r>
      <w:r w:rsidRPr="007C51BE">
        <w:rPr>
          <w:rFonts w:ascii="Times New Roman" w:hAnsi="Times New Roman" w:cs="Times New Roman"/>
          <w:sz w:val="24"/>
          <w:szCs w:val="24"/>
          <w:lang w:val="uk-UA"/>
        </w:rPr>
        <w:t>Громадської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присутніх на засіданні представників </w:t>
      </w:r>
      <w:r w:rsidRPr="003246CF">
        <w:rPr>
          <w:rFonts w:ascii="Times New Roman" w:hAnsi="Times New Roman" w:cs="Times New Roman"/>
          <w:sz w:val="24"/>
          <w:szCs w:val="24"/>
          <w:lang w:val="uk-UA"/>
        </w:rPr>
        <w:t>Адміністрації Держспецзв’язку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8123FD">
        <w:rPr>
          <w:rFonts w:ascii="Times New Roman" w:hAnsi="Times New Roman" w:cs="Times New Roman"/>
          <w:sz w:val="24"/>
          <w:szCs w:val="24"/>
          <w:lang w:val="uk-UA"/>
        </w:rPr>
        <w:t xml:space="preserve">розповів </w:t>
      </w:r>
      <w:r>
        <w:rPr>
          <w:rFonts w:ascii="Times New Roman" w:hAnsi="Times New Roman" w:cs="Times New Roman"/>
          <w:sz w:val="24"/>
          <w:szCs w:val="24"/>
          <w:lang w:val="uk-UA"/>
        </w:rPr>
        <w:t>учасник</w:t>
      </w:r>
      <w:r w:rsidR="008123FD">
        <w:rPr>
          <w:rFonts w:ascii="Times New Roman" w:hAnsi="Times New Roman" w:cs="Times New Roman"/>
          <w:sz w:val="24"/>
          <w:szCs w:val="24"/>
          <w:lang w:val="uk-UA"/>
        </w:rPr>
        <w:t>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засідання 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246CF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8123FD">
        <w:rPr>
          <w:rFonts w:ascii="Times New Roman" w:hAnsi="Times New Roman" w:cs="Times New Roman"/>
          <w:sz w:val="24"/>
          <w:szCs w:val="24"/>
          <w:lang w:val="uk-UA"/>
        </w:rPr>
        <w:t xml:space="preserve">найближчі </w:t>
      </w:r>
      <w:r w:rsidRPr="003246CF">
        <w:rPr>
          <w:rFonts w:ascii="Times New Roman" w:hAnsi="Times New Roman" w:cs="Times New Roman"/>
          <w:sz w:val="24"/>
          <w:szCs w:val="24"/>
          <w:lang w:val="uk-UA"/>
        </w:rPr>
        <w:t xml:space="preserve">законодавчі плани та стратегічне бачення </w:t>
      </w:r>
      <w:r w:rsidR="008123FD" w:rsidRPr="003246CF">
        <w:rPr>
          <w:rFonts w:ascii="Times New Roman" w:hAnsi="Times New Roman" w:cs="Times New Roman"/>
          <w:sz w:val="24"/>
          <w:szCs w:val="24"/>
          <w:lang w:val="uk-UA"/>
        </w:rPr>
        <w:t>законодавц</w:t>
      </w:r>
      <w:r w:rsidR="008123FD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8123FD" w:rsidRPr="003246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46CF">
        <w:rPr>
          <w:rFonts w:ascii="Times New Roman" w:hAnsi="Times New Roman" w:cs="Times New Roman"/>
          <w:sz w:val="24"/>
          <w:szCs w:val="24"/>
          <w:lang w:val="uk-UA"/>
        </w:rPr>
        <w:t>в ракурсі завдань та плані</w:t>
      </w:r>
      <w:r w:rsidR="008123FD">
        <w:rPr>
          <w:rFonts w:ascii="Times New Roman" w:hAnsi="Times New Roman" w:cs="Times New Roman"/>
          <w:sz w:val="24"/>
          <w:szCs w:val="24"/>
          <w:lang w:val="uk-UA"/>
        </w:rPr>
        <w:t xml:space="preserve">в Адміністрації Держспецзв’язку, слово було надано заступнику </w:t>
      </w:r>
      <w:r w:rsidR="00873F8F" w:rsidRPr="00873F8F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8123F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73F8F" w:rsidRPr="00873F8F">
        <w:rPr>
          <w:rFonts w:ascii="Times New Roman" w:hAnsi="Times New Roman" w:cs="Times New Roman"/>
          <w:sz w:val="24"/>
          <w:szCs w:val="24"/>
          <w:lang w:val="uk-UA"/>
        </w:rPr>
        <w:t xml:space="preserve"> Державної служби спеціального зв'язку та захисту інформації України </w:t>
      </w:r>
      <w:r w:rsidR="008123FD" w:rsidRPr="008123FD">
        <w:rPr>
          <w:rFonts w:ascii="Times New Roman" w:hAnsi="Times New Roman" w:cs="Times New Roman"/>
          <w:sz w:val="24"/>
          <w:szCs w:val="24"/>
          <w:lang w:val="uk-UA"/>
        </w:rPr>
        <w:t>Трофименк</w:t>
      </w:r>
      <w:r w:rsidR="008123F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123FD" w:rsidRPr="008123FD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</w:t>
      </w:r>
      <w:r w:rsidR="008123F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123FD" w:rsidRPr="008123FD">
        <w:rPr>
          <w:rFonts w:ascii="Times New Roman" w:hAnsi="Times New Roman" w:cs="Times New Roman"/>
          <w:sz w:val="24"/>
          <w:szCs w:val="24"/>
          <w:lang w:val="uk-UA"/>
        </w:rPr>
        <w:t xml:space="preserve"> Михайлович</w:t>
      </w:r>
      <w:r w:rsidR="008123FD">
        <w:rPr>
          <w:rFonts w:ascii="Times New Roman" w:hAnsi="Times New Roman" w:cs="Times New Roman"/>
          <w:sz w:val="24"/>
          <w:szCs w:val="24"/>
          <w:lang w:val="uk-UA"/>
        </w:rPr>
        <w:t xml:space="preserve">у. </w:t>
      </w:r>
      <w:r w:rsidR="008123FD" w:rsidRPr="008123FD">
        <w:rPr>
          <w:rFonts w:ascii="Times New Roman" w:hAnsi="Times New Roman" w:cs="Times New Roman"/>
          <w:sz w:val="24"/>
          <w:szCs w:val="24"/>
          <w:lang w:val="uk-UA"/>
        </w:rPr>
        <w:t>Володимир Михайлович</w:t>
      </w:r>
      <w:r w:rsidR="008123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F8F">
        <w:rPr>
          <w:rFonts w:ascii="Times New Roman" w:hAnsi="Times New Roman" w:cs="Times New Roman"/>
          <w:sz w:val="24"/>
          <w:szCs w:val="24"/>
          <w:lang w:val="uk-UA"/>
        </w:rPr>
        <w:t xml:space="preserve">проінформував присутніх про </w:t>
      </w:r>
      <w:r w:rsidR="008123FD" w:rsidRPr="008123FD">
        <w:rPr>
          <w:rFonts w:ascii="Times New Roman" w:hAnsi="Times New Roman" w:cs="Times New Roman"/>
          <w:sz w:val="24"/>
          <w:szCs w:val="24"/>
          <w:lang w:val="uk-UA"/>
        </w:rPr>
        <w:t xml:space="preserve">ключові результати роботи </w:t>
      </w:r>
      <w:r w:rsidR="008123FD">
        <w:rPr>
          <w:rFonts w:ascii="Times New Roman" w:hAnsi="Times New Roman" w:cs="Times New Roman"/>
          <w:sz w:val="24"/>
          <w:szCs w:val="24"/>
          <w:lang w:val="uk-UA"/>
        </w:rPr>
        <w:t>Держспецзв’язку</w:t>
      </w:r>
      <w:r w:rsidR="008123FD" w:rsidRPr="008123FD">
        <w:rPr>
          <w:rFonts w:ascii="Times New Roman" w:hAnsi="Times New Roman" w:cs="Times New Roman"/>
          <w:sz w:val="24"/>
          <w:szCs w:val="24"/>
          <w:lang w:val="uk-UA"/>
        </w:rPr>
        <w:t xml:space="preserve"> за 2020 рік</w:t>
      </w:r>
      <w:r w:rsidR="008123FD">
        <w:rPr>
          <w:rFonts w:ascii="Times New Roman" w:hAnsi="Times New Roman" w:cs="Times New Roman"/>
          <w:sz w:val="24"/>
          <w:szCs w:val="24"/>
          <w:lang w:val="uk-UA"/>
        </w:rPr>
        <w:t xml:space="preserve"> та її </w:t>
      </w:r>
      <w:r w:rsidR="00707564">
        <w:rPr>
          <w:rFonts w:ascii="Times New Roman" w:hAnsi="Times New Roman" w:cs="Times New Roman"/>
          <w:sz w:val="24"/>
          <w:szCs w:val="24"/>
          <w:lang w:val="uk-UA"/>
        </w:rPr>
        <w:t>пріоритетні</w:t>
      </w:r>
      <w:r w:rsidR="00873F8F">
        <w:rPr>
          <w:rFonts w:ascii="Times New Roman" w:hAnsi="Times New Roman" w:cs="Times New Roman"/>
          <w:sz w:val="24"/>
          <w:szCs w:val="24"/>
          <w:lang w:val="uk-UA"/>
        </w:rPr>
        <w:t xml:space="preserve"> плани та</w:t>
      </w:r>
      <w:r w:rsidR="00873F8F" w:rsidRPr="00873F8F">
        <w:rPr>
          <w:rFonts w:ascii="Times New Roman" w:hAnsi="Times New Roman" w:cs="Times New Roman"/>
          <w:sz w:val="24"/>
          <w:szCs w:val="24"/>
          <w:lang w:val="uk-UA"/>
        </w:rPr>
        <w:t xml:space="preserve"> завдан</w:t>
      </w:r>
      <w:r w:rsidR="00873F8F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8123FD">
        <w:rPr>
          <w:rFonts w:ascii="Times New Roman" w:hAnsi="Times New Roman" w:cs="Times New Roman"/>
          <w:sz w:val="24"/>
          <w:szCs w:val="24"/>
          <w:lang w:val="uk-UA"/>
        </w:rPr>
        <w:t xml:space="preserve"> в поточному році</w:t>
      </w:r>
      <w:r w:rsidR="00936BF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B5A8B" w:rsidRDefault="000777E2" w:rsidP="00077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Зокрема, обговорювалися питання </w:t>
      </w:r>
      <w:r w:rsidRPr="000777E2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Національної телекомунікаційної мережі (НТМ), </w:t>
      </w:r>
      <w:r w:rsidRPr="000777E2">
        <w:rPr>
          <w:rFonts w:ascii="Times New Roman" w:hAnsi="Times New Roman" w:cs="Times New Roman"/>
          <w:sz w:val="24"/>
          <w:szCs w:val="24"/>
          <w:lang w:val="uk-UA"/>
        </w:rPr>
        <w:t>Національного центру резервування 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ержавних інформаційних ресурсів, </w:t>
      </w:r>
      <w:r w:rsidRPr="000777E2">
        <w:rPr>
          <w:rFonts w:ascii="Times New Roman" w:hAnsi="Times New Roman" w:cs="Times New Roman"/>
          <w:sz w:val="24"/>
          <w:szCs w:val="24"/>
          <w:lang w:val="uk-UA"/>
        </w:rPr>
        <w:t>захист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777E2">
        <w:rPr>
          <w:rFonts w:ascii="Times New Roman" w:hAnsi="Times New Roman" w:cs="Times New Roman"/>
          <w:sz w:val="24"/>
          <w:szCs w:val="24"/>
          <w:lang w:val="uk-UA"/>
        </w:rPr>
        <w:t xml:space="preserve"> об’єктів критичної інформаційної інфраструктури України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0777E2">
        <w:rPr>
          <w:rFonts w:ascii="Times New Roman" w:hAnsi="Times New Roman" w:cs="Times New Roman"/>
          <w:sz w:val="24"/>
          <w:szCs w:val="24"/>
          <w:lang w:val="uk-UA"/>
        </w:rPr>
        <w:t>захист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777E2">
        <w:rPr>
          <w:rFonts w:ascii="Times New Roman" w:hAnsi="Times New Roman" w:cs="Times New Roman"/>
          <w:sz w:val="24"/>
          <w:szCs w:val="24"/>
          <w:lang w:val="uk-UA"/>
        </w:rPr>
        <w:t xml:space="preserve"> державних інформаційних ресурсів від кібератак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123FD">
        <w:rPr>
          <w:rFonts w:ascii="Times New Roman" w:hAnsi="Times New Roman" w:cs="Times New Roman"/>
          <w:sz w:val="24"/>
          <w:szCs w:val="24"/>
          <w:lang w:val="uk-UA"/>
        </w:rPr>
        <w:t>Володимир Михайлович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запропонував Громадській раді </w:t>
      </w:r>
      <w:r w:rsidR="00DB5A8B">
        <w:rPr>
          <w:rFonts w:ascii="Times New Roman" w:hAnsi="Times New Roman" w:cs="Times New Roman"/>
          <w:sz w:val="24"/>
          <w:szCs w:val="24"/>
          <w:lang w:val="uk-UA"/>
        </w:rPr>
        <w:t xml:space="preserve">долучитися до роз’яснювальної роботи серед широких верств громадськості щодо визначень та захисту критичної інфраструктури, питань її кіберзахисту. </w:t>
      </w:r>
    </w:p>
    <w:p w:rsidR="00DB5A8B" w:rsidRDefault="000777E2" w:rsidP="007C5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Також прозвуча</w:t>
      </w:r>
      <w:r w:rsidR="00FC5BE1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питання щодо фінансування діяльності </w:t>
      </w:r>
      <w:r w:rsidRPr="007C51BE">
        <w:rPr>
          <w:rFonts w:ascii="Times New Roman" w:hAnsi="Times New Roman" w:cs="Times New Roman"/>
          <w:sz w:val="24"/>
          <w:lang w:val="uk-UA"/>
        </w:rPr>
        <w:t>Держспецзв’язку</w:t>
      </w:r>
      <w:r>
        <w:rPr>
          <w:rFonts w:ascii="Times New Roman" w:hAnsi="Times New Roman" w:cs="Times New Roman"/>
          <w:sz w:val="24"/>
          <w:lang w:val="uk-UA"/>
        </w:rPr>
        <w:t>, її соціальних та на</w:t>
      </w:r>
      <w:r w:rsidR="00DB5A8B">
        <w:rPr>
          <w:rFonts w:ascii="Times New Roman" w:hAnsi="Times New Roman" w:cs="Times New Roman"/>
          <w:sz w:val="24"/>
          <w:lang w:val="uk-UA"/>
        </w:rPr>
        <w:t>в</w:t>
      </w:r>
      <w:r>
        <w:rPr>
          <w:rFonts w:ascii="Times New Roman" w:hAnsi="Times New Roman" w:cs="Times New Roman"/>
          <w:sz w:val="24"/>
          <w:lang w:val="uk-UA"/>
        </w:rPr>
        <w:t>чальних програм.</w:t>
      </w:r>
      <w:r w:rsidR="00DB5A8B">
        <w:rPr>
          <w:rFonts w:ascii="Times New Roman" w:hAnsi="Times New Roman" w:cs="Times New Roman"/>
          <w:sz w:val="24"/>
          <w:lang w:val="uk-UA"/>
        </w:rPr>
        <w:t xml:space="preserve"> </w:t>
      </w:r>
      <w:r w:rsidR="00DC1BF1" w:rsidRPr="00DC1BF1">
        <w:rPr>
          <w:rFonts w:ascii="Times New Roman" w:hAnsi="Times New Roman" w:cs="Times New Roman"/>
          <w:sz w:val="24"/>
          <w:szCs w:val="24"/>
          <w:lang w:val="uk-UA"/>
        </w:rPr>
        <w:t>Голова Громадської ради</w:t>
      </w:r>
      <w:r w:rsidR="00DC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51BE" w:rsidRPr="00AD1991">
        <w:rPr>
          <w:rFonts w:ascii="Times New Roman" w:hAnsi="Times New Roman" w:cs="Times New Roman"/>
          <w:sz w:val="24"/>
          <w:szCs w:val="24"/>
          <w:lang w:val="uk-UA"/>
        </w:rPr>
        <w:t xml:space="preserve">Дронюк А.М. </w:t>
      </w:r>
      <w:r w:rsidR="00DC1BF1">
        <w:rPr>
          <w:rFonts w:ascii="Times New Roman" w:hAnsi="Times New Roman" w:cs="Times New Roman"/>
          <w:sz w:val="24"/>
          <w:szCs w:val="24"/>
          <w:lang w:val="uk-UA"/>
        </w:rPr>
        <w:t xml:space="preserve">подякував </w:t>
      </w:r>
      <w:r w:rsidRPr="008123FD">
        <w:rPr>
          <w:rFonts w:ascii="Times New Roman" w:hAnsi="Times New Roman" w:cs="Times New Roman"/>
          <w:sz w:val="24"/>
          <w:szCs w:val="24"/>
          <w:lang w:val="uk-UA"/>
        </w:rPr>
        <w:t>Володимир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123FD">
        <w:rPr>
          <w:rFonts w:ascii="Times New Roman" w:hAnsi="Times New Roman" w:cs="Times New Roman"/>
          <w:sz w:val="24"/>
          <w:szCs w:val="24"/>
          <w:lang w:val="uk-UA"/>
        </w:rPr>
        <w:t xml:space="preserve"> Михайлович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C1BF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виступ </w:t>
      </w:r>
      <w:r w:rsidR="00DB5A8B">
        <w:rPr>
          <w:rFonts w:ascii="Times New Roman" w:hAnsi="Times New Roman" w:cs="Times New Roman"/>
          <w:sz w:val="24"/>
          <w:szCs w:val="24"/>
          <w:lang w:val="uk-UA"/>
        </w:rPr>
        <w:t xml:space="preserve">та запропонував залучати нову Громадську раду до обговорення питань фінансування соціальних та освітніх проектів Служби. Також Дронюк А.М. запропонував членам </w:t>
      </w:r>
      <w:r w:rsidR="00DB5A8B" w:rsidRPr="00DC1BF1">
        <w:rPr>
          <w:rFonts w:ascii="Times New Roman" w:hAnsi="Times New Roman" w:cs="Times New Roman"/>
          <w:sz w:val="24"/>
          <w:szCs w:val="24"/>
          <w:lang w:val="uk-UA"/>
        </w:rPr>
        <w:t>Громадської ради</w:t>
      </w:r>
      <w:r w:rsidR="00DB5A8B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обговорення цього пункту Порядку денного підготувати та надати йому для консолідації рекомендації новому складу </w:t>
      </w:r>
      <w:r w:rsidR="00DB5A8B" w:rsidRPr="00DC1BF1">
        <w:rPr>
          <w:rFonts w:ascii="Times New Roman" w:hAnsi="Times New Roman" w:cs="Times New Roman"/>
          <w:sz w:val="24"/>
          <w:szCs w:val="24"/>
          <w:lang w:val="uk-UA"/>
        </w:rPr>
        <w:t>Громадської ради</w:t>
      </w:r>
      <w:r w:rsidR="00DB5A8B">
        <w:rPr>
          <w:rFonts w:ascii="Times New Roman" w:hAnsi="Times New Roman" w:cs="Times New Roman"/>
          <w:sz w:val="24"/>
          <w:szCs w:val="24"/>
          <w:lang w:val="uk-UA"/>
        </w:rPr>
        <w:t xml:space="preserve"> щодо її планів та пріоритетних завдань.</w:t>
      </w:r>
    </w:p>
    <w:p w:rsidR="007C51BE" w:rsidRDefault="00A325F9" w:rsidP="00DC1B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5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414CC" w:rsidRPr="00AD1991" w:rsidRDefault="00B414CC" w:rsidP="00707564">
      <w:pPr>
        <w:pStyle w:val="a3"/>
        <w:spacing w:after="12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DC1BF1" w:rsidRPr="00151C94" w:rsidRDefault="00DC1BF1" w:rsidP="00DC1BF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C94">
        <w:rPr>
          <w:rFonts w:ascii="Times New Roman" w:hAnsi="Times New Roman" w:cs="Times New Roman"/>
          <w:sz w:val="24"/>
          <w:szCs w:val="24"/>
          <w:lang w:val="uk-UA"/>
        </w:rPr>
        <w:t xml:space="preserve">Прийняти до відома інформацію та результати обговорення </w:t>
      </w:r>
      <w:r w:rsidR="00DB5A8B">
        <w:rPr>
          <w:rFonts w:ascii="Times New Roman" w:hAnsi="Times New Roman" w:cs="Times New Roman"/>
          <w:sz w:val="24"/>
          <w:szCs w:val="24"/>
          <w:lang w:val="uk-UA"/>
        </w:rPr>
        <w:t>цього пункту Порядку денного засідання</w:t>
      </w:r>
      <w:r w:rsidRPr="00151C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60E3" w:rsidRPr="008960E3" w:rsidRDefault="00DB5A8B" w:rsidP="00124D64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Рекомендувати </w:t>
      </w:r>
      <w:r w:rsidR="00EF2047" w:rsidRPr="007C51BE">
        <w:rPr>
          <w:rFonts w:ascii="Times New Roman" w:hAnsi="Times New Roman" w:cs="Times New Roman"/>
          <w:sz w:val="24"/>
          <w:lang w:val="uk-UA"/>
        </w:rPr>
        <w:t>Адміністрації Держспецзв’язку</w:t>
      </w:r>
      <w:r w:rsidR="00EF2047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інформувати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Громадську раду про проведення та </w:t>
      </w:r>
      <w:r w:rsidR="008960E3">
        <w:rPr>
          <w:rFonts w:ascii="Times New Roman" w:hAnsi="Times New Roman" w:cs="Times New Roman"/>
          <w:sz w:val="24"/>
          <w:szCs w:val="24"/>
          <w:lang w:val="uk-UA"/>
        </w:rPr>
        <w:t>запрошувати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її </w:t>
      </w:r>
      <w:r w:rsidR="008960E3">
        <w:rPr>
          <w:rFonts w:ascii="Times New Roman" w:hAnsi="Times New Roman" w:cs="Times New Roman"/>
          <w:sz w:val="24"/>
          <w:szCs w:val="24"/>
          <w:lang w:val="uk-UA"/>
        </w:rPr>
        <w:t>членів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участі в публічних заходах, які проводяться </w:t>
      </w:r>
      <w:r w:rsidR="008960E3">
        <w:rPr>
          <w:rFonts w:ascii="Times New Roman" w:hAnsi="Times New Roman" w:cs="Times New Roman"/>
          <w:sz w:val="24"/>
          <w:lang w:val="uk-UA"/>
        </w:rPr>
        <w:t>Адміністрацією</w:t>
      </w:r>
      <w:r w:rsidR="008960E3" w:rsidRPr="007C51BE">
        <w:rPr>
          <w:rFonts w:ascii="Times New Roman" w:hAnsi="Times New Roman" w:cs="Times New Roman"/>
          <w:sz w:val="24"/>
          <w:lang w:val="uk-UA"/>
        </w:rPr>
        <w:t xml:space="preserve"> Держспецзв’язку</w:t>
      </w:r>
    </w:p>
    <w:p w:rsidR="00BD2430" w:rsidRDefault="008960E3" w:rsidP="00124D64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Рекомендувати </w:t>
      </w:r>
      <w:r w:rsidRPr="007C51BE">
        <w:rPr>
          <w:rFonts w:ascii="Times New Roman" w:hAnsi="Times New Roman" w:cs="Times New Roman"/>
          <w:sz w:val="24"/>
          <w:lang w:val="uk-UA"/>
        </w:rPr>
        <w:t>Адміністрації Держспецзв’язку</w:t>
      </w:r>
      <w:r>
        <w:rPr>
          <w:rFonts w:ascii="Times New Roman" w:hAnsi="Times New Roman" w:cs="Times New Roman"/>
          <w:sz w:val="24"/>
          <w:lang w:val="uk-UA"/>
        </w:rPr>
        <w:t xml:space="preserve"> провести в 2-му кварталі 2021 року обговорення з Громадською радою питань фінансування наукових, соціальних та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громадсько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важливих проектів </w:t>
      </w:r>
      <w:proofErr w:type="spellStart"/>
      <w:r w:rsidRPr="007C51BE">
        <w:rPr>
          <w:rFonts w:ascii="Times New Roman" w:hAnsi="Times New Roman" w:cs="Times New Roman"/>
          <w:sz w:val="24"/>
          <w:lang w:val="uk-UA"/>
        </w:rPr>
        <w:t>Держспецзв’язку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на 2022 рік</w:t>
      </w:r>
      <w:r w:rsidR="00EF2047">
        <w:rPr>
          <w:rFonts w:ascii="Times New Roman" w:hAnsi="Times New Roman" w:cs="Times New Roman"/>
          <w:sz w:val="24"/>
          <w:lang w:val="uk-UA"/>
        </w:rPr>
        <w:t>.</w:t>
      </w:r>
    </w:p>
    <w:p w:rsidR="0030243A" w:rsidRPr="00AD1991" w:rsidRDefault="0030243A" w:rsidP="007075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>Рішення прийнят</w:t>
      </w:r>
      <w:r w:rsidR="00124D64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одноголосно.</w:t>
      </w:r>
    </w:p>
    <w:p w:rsidR="004502D1" w:rsidRPr="00AD1991" w:rsidRDefault="004502D1" w:rsidP="004502D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D199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 п.</w:t>
      </w:r>
      <w:r w:rsidR="00EF204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864A2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</w:t>
      </w:r>
      <w:r w:rsidRPr="00AD199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 Порядку денного засідання</w:t>
      </w:r>
    </w:p>
    <w:p w:rsidR="00EF2047" w:rsidRPr="002568B3" w:rsidRDefault="002568B3" w:rsidP="002568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2568B3">
        <w:rPr>
          <w:rFonts w:ascii="Times New Roman" w:hAnsi="Times New Roman" w:cs="Times New Roman"/>
          <w:sz w:val="24"/>
          <w:lang w:val="uk-UA"/>
        </w:rPr>
        <w:t>Заслухали звіт Голови</w:t>
      </w:r>
      <w:r w:rsidR="00EF2047" w:rsidRPr="002568B3">
        <w:rPr>
          <w:rFonts w:ascii="Times New Roman" w:hAnsi="Times New Roman" w:cs="Times New Roman"/>
          <w:sz w:val="24"/>
          <w:lang w:val="uk-UA"/>
        </w:rPr>
        <w:t xml:space="preserve"> Громадської ради </w:t>
      </w:r>
      <w:proofErr w:type="spellStart"/>
      <w:r w:rsidR="00EF2047" w:rsidRPr="002568B3">
        <w:rPr>
          <w:rFonts w:ascii="Times New Roman" w:hAnsi="Times New Roman" w:cs="Times New Roman"/>
          <w:sz w:val="24"/>
          <w:lang w:val="uk-UA"/>
        </w:rPr>
        <w:t>Дронюк</w:t>
      </w:r>
      <w:r w:rsidRPr="002568B3">
        <w:rPr>
          <w:rFonts w:ascii="Times New Roman" w:hAnsi="Times New Roman" w:cs="Times New Roman"/>
          <w:sz w:val="24"/>
          <w:lang w:val="uk-UA"/>
        </w:rPr>
        <w:t>а</w:t>
      </w:r>
      <w:proofErr w:type="spellEnd"/>
      <w:r w:rsidR="00EF2047" w:rsidRPr="002568B3">
        <w:rPr>
          <w:rFonts w:ascii="Times New Roman" w:hAnsi="Times New Roman" w:cs="Times New Roman"/>
          <w:sz w:val="24"/>
          <w:lang w:val="uk-UA"/>
        </w:rPr>
        <w:t xml:space="preserve"> А.М. </w:t>
      </w:r>
      <w:r w:rsidRPr="002568B3">
        <w:rPr>
          <w:rFonts w:ascii="Times New Roman" w:hAnsi="Times New Roman" w:cs="Times New Roman"/>
          <w:sz w:val="24"/>
          <w:lang w:val="uk-UA"/>
        </w:rPr>
        <w:t xml:space="preserve">про </w:t>
      </w:r>
      <w:r w:rsidR="00FC5BE1">
        <w:rPr>
          <w:rFonts w:ascii="Times New Roman" w:hAnsi="Times New Roman" w:cs="Times New Roman"/>
          <w:sz w:val="24"/>
          <w:lang w:val="uk-UA"/>
        </w:rPr>
        <w:t xml:space="preserve">результати </w:t>
      </w:r>
      <w:r w:rsidRPr="002568B3">
        <w:rPr>
          <w:rFonts w:ascii="Times New Roman" w:hAnsi="Times New Roman" w:cs="Times New Roman"/>
          <w:sz w:val="24"/>
          <w:lang w:val="uk-UA"/>
        </w:rPr>
        <w:t>робот</w:t>
      </w:r>
      <w:r w:rsidR="00FC5BE1">
        <w:rPr>
          <w:rFonts w:ascii="Times New Roman" w:hAnsi="Times New Roman" w:cs="Times New Roman"/>
          <w:sz w:val="24"/>
          <w:lang w:val="uk-UA"/>
        </w:rPr>
        <w:t>и</w:t>
      </w:r>
      <w:r w:rsidRPr="002568B3">
        <w:rPr>
          <w:rFonts w:ascii="Times New Roman" w:hAnsi="Times New Roman" w:cs="Times New Roman"/>
          <w:sz w:val="24"/>
          <w:lang w:val="uk-UA"/>
        </w:rPr>
        <w:t xml:space="preserve"> Громадської ради при Адміністрації Держспецзв’язку у 2020 році а також коментарі до звіту про виконання </w:t>
      </w:r>
      <w:r w:rsidR="00FC5BE1">
        <w:rPr>
          <w:rFonts w:ascii="Times New Roman" w:hAnsi="Times New Roman" w:cs="Times New Roman"/>
          <w:sz w:val="24"/>
          <w:lang w:val="uk-UA"/>
        </w:rPr>
        <w:t>О</w:t>
      </w:r>
      <w:r>
        <w:rPr>
          <w:rFonts w:ascii="Times New Roman" w:hAnsi="Times New Roman" w:cs="Times New Roman"/>
          <w:sz w:val="24"/>
          <w:lang w:val="uk-UA"/>
        </w:rPr>
        <w:t>рієнтовного п</w:t>
      </w:r>
      <w:r w:rsidR="00897278">
        <w:rPr>
          <w:rFonts w:ascii="Times New Roman" w:hAnsi="Times New Roman" w:cs="Times New Roman"/>
          <w:sz w:val="24"/>
          <w:lang w:val="uk-UA"/>
        </w:rPr>
        <w:t>л</w:t>
      </w:r>
      <w:r>
        <w:rPr>
          <w:rFonts w:ascii="Times New Roman" w:hAnsi="Times New Roman" w:cs="Times New Roman"/>
          <w:sz w:val="24"/>
          <w:lang w:val="uk-UA"/>
        </w:rPr>
        <w:t>ану</w:t>
      </w:r>
      <w:r w:rsidRPr="002568B3">
        <w:rPr>
          <w:rFonts w:ascii="Times New Roman" w:hAnsi="Times New Roman" w:cs="Times New Roman"/>
          <w:sz w:val="24"/>
          <w:lang w:val="uk-UA"/>
        </w:rPr>
        <w:t xml:space="preserve"> діяльності Громадської ради  при Адміністрації Держспецзв’язку на 2020 рік</w:t>
      </w:r>
      <w:r w:rsidR="00FC5BE1">
        <w:rPr>
          <w:rFonts w:ascii="Times New Roman" w:hAnsi="Times New Roman" w:cs="Times New Roman"/>
          <w:sz w:val="24"/>
          <w:lang w:val="uk-UA"/>
        </w:rPr>
        <w:t>,</w:t>
      </w:r>
      <w:r>
        <w:rPr>
          <w:rFonts w:ascii="Times New Roman" w:hAnsi="Times New Roman" w:cs="Times New Roman"/>
          <w:sz w:val="24"/>
          <w:lang w:val="uk-UA"/>
        </w:rPr>
        <w:t xml:space="preserve"> який </w:t>
      </w:r>
      <w:r w:rsidR="00FC5BE1">
        <w:rPr>
          <w:rFonts w:ascii="Times New Roman" w:hAnsi="Times New Roman" w:cs="Times New Roman"/>
          <w:sz w:val="24"/>
          <w:lang w:val="uk-UA"/>
        </w:rPr>
        <w:t xml:space="preserve">був </w:t>
      </w:r>
      <w:r>
        <w:rPr>
          <w:rFonts w:ascii="Times New Roman" w:hAnsi="Times New Roman" w:cs="Times New Roman"/>
          <w:sz w:val="24"/>
          <w:lang w:val="uk-UA"/>
        </w:rPr>
        <w:t xml:space="preserve">надісланий членам </w:t>
      </w:r>
      <w:r w:rsidRPr="002568B3">
        <w:rPr>
          <w:rFonts w:ascii="Times New Roman" w:hAnsi="Times New Roman" w:cs="Times New Roman"/>
          <w:sz w:val="24"/>
          <w:lang w:val="uk-UA"/>
        </w:rPr>
        <w:t xml:space="preserve">Громадської ради </w:t>
      </w:r>
      <w:r>
        <w:rPr>
          <w:rFonts w:ascii="Times New Roman" w:hAnsi="Times New Roman" w:cs="Times New Roman"/>
          <w:sz w:val="24"/>
          <w:lang w:val="uk-UA"/>
        </w:rPr>
        <w:t>на розгляд перед засіданням</w:t>
      </w:r>
      <w:r w:rsidR="00EF2047" w:rsidRPr="002568B3"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EF2047" w:rsidRDefault="00EF2047" w:rsidP="00B414CC">
      <w:pPr>
        <w:pStyle w:val="a3"/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61896" w:rsidRPr="00AD1991" w:rsidRDefault="00E61896" w:rsidP="004A4080">
      <w:pPr>
        <w:pStyle w:val="a3"/>
        <w:spacing w:after="12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E61896" w:rsidRDefault="00897278" w:rsidP="00E61896">
      <w:pPr>
        <w:pStyle w:val="a3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Прийняти </w:t>
      </w:r>
      <w:r w:rsidRPr="002568B3">
        <w:rPr>
          <w:rFonts w:ascii="Times New Roman" w:hAnsi="Times New Roman" w:cs="Times New Roman"/>
          <w:sz w:val="24"/>
          <w:lang w:val="uk-UA"/>
        </w:rPr>
        <w:t xml:space="preserve">звіт Голови Громадської ради </w:t>
      </w:r>
      <w:proofErr w:type="spellStart"/>
      <w:r w:rsidRPr="002568B3">
        <w:rPr>
          <w:rFonts w:ascii="Times New Roman" w:hAnsi="Times New Roman" w:cs="Times New Roman"/>
          <w:sz w:val="24"/>
          <w:lang w:val="uk-UA"/>
        </w:rPr>
        <w:t>Дронюка</w:t>
      </w:r>
      <w:proofErr w:type="spellEnd"/>
      <w:r w:rsidRPr="002568B3">
        <w:rPr>
          <w:rFonts w:ascii="Times New Roman" w:hAnsi="Times New Roman" w:cs="Times New Roman"/>
          <w:sz w:val="24"/>
          <w:lang w:val="uk-UA"/>
        </w:rPr>
        <w:t xml:space="preserve"> А.М. про </w:t>
      </w:r>
      <w:r w:rsidR="00FC5BE1">
        <w:rPr>
          <w:rFonts w:ascii="Times New Roman" w:hAnsi="Times New Roman" w:cs="Times New Roman"/>
          <w:sz w:val="24"/>
          <w:lang w:val="uk-UA"/>
        </w:rPr>
        <w:t xml:space="preserve">результати </w:t>
      </w:r>
      <w:r w:rsidRPr="002568B3">
        <w:rPr>
          <w:rFonts w:ascii="Times New Roman" w:hAnsi="Times New Roman" w:cs="Times New Roman"/>
          <w:sz w:val="24"/>
          <w:lang w:val="uk-UA"/>
        </w:rPr>
        <w:t>робот</w:t>
      </w:r>
      <w:r w:rsidR="00FC5BE1">
        <w:rPr>
          <w:rFonts w:ascii="Times New Roman" w:hAnsi="Times New Roman" w:cs="Times New Roman"/>
          <w:sz w:val="24"/>
          <w:lang w:val="uk-UA"/>
        </w:rPr>
        <w:t>и</w:t>
      </w:r>
      <w:r w:rsidRPr="002568B3">
        <w:rPr>
          <w:rFonts w:ascii="Times New Roman" w:hAnsi="Times New Roman" w:cs="Times New Roman"/>
          <w:sz w:val="24"/>
          <w:lang w:val="uk-UA"/>
        </w:rPr>
        <w:t xml:space="preserve"> Громадської ради при Адміністрації Держспецзв’язку у 2020 році</w:t>
      </w:r>
      <w:r w:rsidR="00E6189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61896" w:rsidRDefault="00897278" w:rsidP="00FC5BE1">
      <w:pPr>
        <w:pStyle w:val="a3"/>
        <w:numPr>
          <w:ilvl w:val="0"/>
          <w:numId w:val="49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8B3">
        <w:rPr>
          <w:rFonts w:ascii="Times New Roman" w:hAnsi="Times New Roman" w:cs="Times New Roman"/>
          <w:sz w:val="24"/>
          <w:lang w:val="uk-UA"/>
        </w:rPr>
        <w:t>Голов</w:t>
      </w:r>
      <w:r>
        <w:rPr>
          <w:rFonts w:ascii="Times New Roman" w:hAnsi="Times New Roman" w:cs="Times New Roman"/>
          <w:sz w:val="24"/>
          <w:lang w:val="uk-UA"/>
        </w:rPr>
        <w:t>і</w:t>
      </w:r>
      <w:r w:rsidRPr="002568B3">
        <w:rPr>
          <w:rFonts w:ascii="Times New Roman" w:hAnsi="Times New Roman" w:cs="Times New Roman"/>
          <w:sz w:val="24"/>
          <w:lang w:val="uk-UA"/>
        </w:rPr>
        <w:t xml:space="preserve"> Громадської ради </w:t>
      </w:r>
      <w:r>
        <w:rPr>
          <w:rFonts w:ascii="Times New Roman" w:hAnsi="Times New Roman" w:cs="Times New Roman"/>
          <w:sz w:val="24"/>
          <w:lang w:val="uk-UA"/>
        </w:rPr>
        <w:t xml:space="preserve">направити </w:t>
      </w:r>
      <w:r w:rsidRPr="00897278">
        <w:rPr>
          <w:rFonts w:ascii="Times New Roman" w:hAnsi="Times New Roman" w:cs="Times New Roman"/>
          <w:sz w:val="24"/>
          <w:szCs w:val="24"/>
          <w:lang w:val="uk-UA"/>
        </w:rPr>
        <w:t xml:space="preserve">звіт про роботу Громадської ради при Адміністрації Держспецзв’язку у 2020 році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897278">
        <w:rPr>
          <w:rFonts w:ascii="Times New Roman" w:hAnsi="Times New Roman" w:cs="Times New Roman"/>
          <w:sz w:val="24"/>
          <w:szCs w:val="24"/>
          <w:lang w:val="uk-UA"/>
        </w:rPr>
        <w:t xml:space="preserve"> звіт про виконання </w:t>
      </w:r>
      <w:r w:rsidR="00FC5BE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97278">
        <w:rPr>
          <w:rFonts w:ascii="Times New Roman" w:hAnsi="Times New Roman" w:cs="Times New Roman"/>
          <w:sz w:val="24"/>
          <w:szCs w:val="24"/>
          <w:lang w:val="uk-UA"/>
        </w:rPr>
        <w:t>рієнтовного п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897278">
        <w:rPr>
          <w:rFonts w:ascii="Times New Roman" w:hAnsi="Times New Roman" w:cs="Times New Roman"/>
          <w:sz w:val="24"/>
          <w:szCs w:val="24"/>
          <w:lang w:val="uk-UA"/>
        </w:rPr>
        <w:t xml:space="preserve">ану діяльності Громадської ради  при Адміністрації Держспецзв’язку на 2020 рік </w:t>
      </w:r>
      <w:r>
        <w:rPr>
          <w:rFonts w:ascii="Times New Roman" w:hAnsi="Times New Roman" w:cs="Times New Roman"/>
          <w:sz w:val="24"/>
          <w:lang w:val="uk-UA"/>
        </w:rPr>
        <w:t xml:space="preserve">до </w:t>
      </w:r>
      <w:r w:rsidRPr="00897278">
        <w:rPr>
          <w:rFonts w:ascii="Times New Roman" w:hAnsi="Times New Roman" w:cs="Times New Roman"/>
          <w:sz w:val="24"/>
          <w:szCs w:val="24"/>
          <w:lang w:val="uk-UA"/>
        </w:rPr>
        <w:t>Адміністрації Держспецзв’язку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їх публікації на офіційному сайті </w:t>
      </w:r>
      <w:r w:rsidRPr="00897278">
        <w:rPr>
          <w:rFonts w:ascii="Times New Roman" w:hAnsi="Times New Roman" w:cs="Times New Roman"/>
          <w:sz w:val="24"/>
          <w:szCs w:val="24"/>
          <w:lang w:val="uk-UA"/>
        </w:rPr>
        <w:t>Держспецзв’язку</w:t>
      </w:r>
      <w:r w:rsidR="00E618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61896" w:rsidRPr="00AD1991" w:rsidRDefault="00E61896" w:rsidP="004A40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>Рішення прийнят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одноголосно.</w:t>
      </w:r>
    </w:p>
    <w:p w:rsidR="00E61896" w:rsidRPr="00AD1991" w:rsidRDefault="00E61896" w:rsidP="00E6189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D199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lastRenderedPageBreak/>
        <w:t>По п.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4</w:t>
      </w:r>
      <w:r w:rsidRPr="00AD199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 Порядку денного засідання</w:t>
      </w:r>
    </w:p>
    <w:p w:rsidR="00E61896" w:rsidRPr="00E61896" w:rsidRDefault="00897278" w:rsidP="00E6189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Заслухали пропозицію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Черткова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  <w:r w:rsidR="00E61896">
        <w:rPr>
          <w:rFonts w:ascii="Times New Roman" w:hAnsi="Times New Roman" w:cs="Times New Roman"/>
          <w:sz w:val="24"/>
          <w:lang w:val="uk-UA"/>
        </w:rPr>
        <w:t>.</w:t>
      </w:r>
      <w:r>
        <w:rPr>
          <w:rFonts w:ascii="Times New Roman" w:hAnsi="Times New Roman" w:cs="Times New Roman"/>
          <w:sz w:val="24"/>
          <w:lang w:val="uk-UA"/>
        </w:rPr>
        <w:t xml:space="preserve">В. про </w:t>
      </w:r>
      <w:r w:rsidR="00F0665E">
        <w:rPr>
          <w:rFonts w:ascii="Times New Roman" w:hAnsi="Times New Roman" w:cs="Times New Roman"/>
          <w:sz w:val="24"/>
          <w:lang w:val="uk-UA"/>
        </w:rPr>
        <w:t xml:space="preserve">внесення змін </w:t>
      </w:r>
      <w:r w:rsidR="00F0665E" w:rsidRPr="00F0665E">
        <w:rPr>
          <w:rFonts w:ascii="Times New Roman" w:hAnsi="Times New Roman" w:cs="Times New Roman"/>
          <w:sz w:val="24"/>
          <w:lang w:val="uk-UA"/>
        </w:rPr>
        <w:t xml:space="preserve">до </w:t>
      </w:r>
      <w:r w:rsidR="00FC5BE1">
        <w:rPr>
          <w:rFonts w:ascii="Times New Roman" w:hAnsi="Times New Roman" w:cs="Times New Roman"/>
          <w:sz w:val="24"/>
          <w:lang w:val="uk-UA"/>
        </w:rPr>
        <w:t>О</w:t>
      </w:r>
      <w:r w:rsidR="00F0665E" w:rsidRPr="00F0665E">
        <w:rPr>
          <w:rFonts w:ascii="Times New Roman" w:hAnsi="Times New Roman" w:cs="Times New Roman"/>
          <w:sz w:val="24"/>
          <w:lang w:val="uk-UA"/>
        </w:rPr>
        <w:t>рієнтовного плану консультацій з громадськістю Адміністрації Держспецзв'язку на 2021 рік</w:t>
      </w:r>
      <w:r w:rsidR="00F0665E">
        <w:rPr>
          <w:rFonts w:ascii="Times New Roman" w:hAnsi="Times New Roman" w:cs="Times New Roman"/>
          <w:sz w:val="24"/>
          <w:lang w:val="uk-UA"/>
        </w:rPr>
        <w:t>. З</w:t>
      </w:r>
      <w:r w:rsidR="00FC5BE1">
        <w:rPr>
          <w:rFonts w:ascii="Times New Roman" w:hAnsi="Times New Roman" w:cs="Times New Roman"/>
          <w:sz w:val="24"/>
          <w:lang w:val="uk-UA"/>
        </w:rPr>
        <w:t>а</w:t>
      </w:r>
      <w:r w:rsidR="00F0665E">
        <w:rPr>
          <w:rFonts w:ascii="Times New Roman" w:hAnsi="Times New Roman" w:cs="Times New Roman"/>
          <w:sz w:val="24"/>
          <w:lang w:val="uk-UA"/>
        </w:rPr>
        <w:t xml:space="preserve"> результатами її обговорення прийняли наступні рішення. </w:t>
      </w:r>
    </w:p>
    <w:p w:rsidR="00E61896" w:rsidRDefault="00E61896" w:rsidP="00B414CC">
      <w:pPr>
        <w:pStyle w:val="a3"/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14CC" w:rsidRPr="00AD1991" w:rsidRDefault="00D5557C" w:rsidP="004A4080">
      <w:pPr>
        <w:pStyle w:val="a3"/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B414CC" w:rsidRPr="00AD1991">
        <w:rPr>
          <w:rFonts w:ascii="Times New Roman" w:hAnsi="Times New Roman" w:cs="Times New Roman"/>
          <w:b/>
          <w:sz w:val="24"/>
          <w:szCs w:val="24"/>
          <w:lang w:val="uk-UA"/>
        </w:rPr>
        <w:t>ирішили:</w:t>
      </w:r>
    </w:p>
    <w:p w:rsidR="00151C94" w:rsidRPr="00151C94" w:rsidRDefault="00597AC6" w:rsidP="00151C94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Підтримати </w:t>
      </w:r>
      <w:r w:rsidR="00F0665E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пропозицію </w:t>
      </w:r>
      <w:proofErr w:type="spellStart"/>
      <w:r w:rsidR="00F0665E">
        <w:rPr>
          <w:rFonts w:ascii="Times New Roman" w:hAnsi="Times New Roman" w:cs="Times New Roman"/>
          <w:sz w:val="24"/>
          <w:szCs w:val="24"/>
          <w:lang w:val="uk-UA"/>
        </w:rPr>
        <w:t>Черткова</w:t>
      </w:r>
      <w:proofErr w:type="spellEnd"/>
      <w:r w:rsidR="00F0665E"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  <w:r w:rsidR="00F0665E">
        <w:rPr>
          <w:rFonts w:ascii="Times New Roman" w:hAnsi="Times New Roman" w:cs="Times New Roman"/>
          <w:sz w:val="24"/>
          <w:lang w:val="uk-UA"/>
        </w:rPr>
        <w:t xml:space="preserve">.В. про внесення змін </w:t>
      </w:r>
      <w:r w:rsidR="00F0665E" w:rsidRPr="00F0665E">
        <w:rPr>
          <w:rFonts w:ascii="Times New Roman" w:hAnsi="Times New Roman" w:cs="Times New Roman"/>
          <w:sz w:val="24"/>
          <w:lang w:val="uk-UA"/>
        </w:rPr>
        <w:t xml:space="preserve">до </w:t>
      </w:r>
      <w:r w:rsidR="00FC5BE1">
        <w:rPr>
          <w:rFonts w:ascii="Times New Roman" w:hAnsi="Times New Roman" w:cs="Times New Roman"/>
          <w:sz w:val="24"/>
          <w:lang w:val="uk-UA"/>
        </w:rPr>
        <w:t>О</w:t>
      </w:r>
      <w:r w:rsidR="00F0665E" w:rsidRPr="00F0665E">
        <w:rPr>
          <w:rFonts w:ascii="Times New Roman" w:hAnsi="Times New Roman" w:cs="Times New Roman"/>
          <w:sz w:val="24"/>
          <w:lang w:val="uk-UA"/>
        </w:rPr>
        <w:t>рієнтовного плану консультацій з громадськістю Адміністрації Держспецзв'язку на 2021 рік</w:t>
      </w:r>
      <w:r w:rsidR="00707564">
        <w:rPr>
          <w:rFonts w:ascii="Times New Roman" w:hAnsi="Times New Roman" w:cs="Times New Roman"/>
          <w:sz w:val="24"/>
          <w:szCs w:val="24"/>
          <w:lang w:val="uk-UA"/>
        </w:rPr>
        <w:t xml:space="preserve"> (Додаток </w:t>
      </w:r>
      <w:r w:rsidR="00FE72A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07564">
        <w:rPr>
          <w:rFonts w:ascii="Times New Roman" w:hAnsi="Times New Roman" w:cs="Times New Roman"/>
          <w:sz w:val="24"/>
          <w:szCs w:val="24"/>
          <w:lang w:val="uk-UA"/>
        </w:rPr>
        <w:t xml:space="preserve"> до цього Протоколу)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243A" w:rsidRDefault="00F0665E" w:rsidP="004A4080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Доручити</w:t>
      </w:r>
      <w:r w:rsidR="00597A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Гайдуку О.В.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Черткову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А.В. сформулюват</w:t>
      </w:r>
      <w:r w:rsidR="00597AC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остаточний текст зазначеної пропозиції для включення її до цього протоколу</w:t>
      </w:r>
      <w:r w:rsidR="008458B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458BC" w:rsidRDefault="00F0665E" w:rsidP="00D5557C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8B3">
        <w:rPr>
          <w:rFonts w:ascii="Times New Roman" w:hAnsi="Times New Roman" w:cs="Times New Roman"/>
          <w:sz w:val="24"/>
          <w:lang w:val="uk-UA"/>
        </w:rPr>
        <w:t>Голов</w:t>
      </w:r>
      <w:r>
        <w:rPr>
          <w:rFonts w:ascii="Times New Roman" w:hAnsi="Times New Roman" w:cs="Times New Roman"/>
          <w:sz w:val="24"/>
          <w:lang w:val="uk-UA"/>
        </w:rPr>
        <w:t>і</w:t>
      </w:r>
      <w:r w:rsidRPr="002568B3">
        <w:rPr>
          <w:rFonts w:ascii="Times New Roman" w:hAnsi="Times New Roman" w:cs="Times New Roman"/>
          <w:sz w:val="24"/>
          <w:lang w:val="uk-UA"/>
        </w:rPr>
        <w:t xml:space="preserve"> Громадської ради </w:t>
      </w:r>
      <w:r>
        <w:rPr>
          <w:rFonts w:ascii="Times New Roman" w:hAnsi="Times New Roman" w:cs="Times New Roman"/>
          <w:sz w:val="24"/>
          <w:lang w:val="uk-UA"/>
        </w:rPr>
        <w:t xml:space="preserve">направити до </w:t>
      </w:r>
      <w:r w:rsidRPr="00F0665E">
        <w:rPr>
          <w:rFonts w:ascii="Times New Roman" w:hAnsi="Times New Roman" w:cs="Times New Roman"/>
          <w:sz w:val="24"/>
          <w:lang w:val="uk-UA"/>
        </w:rPr>
        <w:t xml:space="preserve">Адміністрації Держспецзв'язку </w:t>
      </w:r>
      <w:r>
        <w:rPr>
          <w:rFonts w:ascii="Times New Roman" w:hAnsi="Times New Roman" w:cs="Times New Roman"/>
          <w:sz w:val="24"/>
          <w:lang w:val="uk-UA"/>
        </w:rPr>
        <w:t xml:space="preserve">прийняту </w:t>
      </w:r>
      <w:r w:rsidR="00FE72A8">
        <w:rPr>
          <w:rFonts w:ascii="Times New Roman" w:hAnsi="Times New Roman" w:cs="Times New Roman"/>
          <w:sz w:val="24"/>
          <w:lang w:val="uk-UA"/>
        </w:rPr>
        <w:t xml:space="preserve">Громадською радою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пропозицію </w:t>
      </w:r>
      <w:r>
        <w:rPr>
          <w:rFonts w:ascii="Times New Roman" w:hAnsi="Times New Roman" w:cs="Times New Roman"/>
          <w:sz w:val="24"/>
          <w:lang w:val="uk-UA"/>
        </w:rPr>
        <w:t xml:space="preserve">про внесення змін </w:t>
      </w:r>
      <w:r w:rsidRPr="00F0665E">
        <w:rPr>
          <w:rFonts w:ascii="Times New Roman" w:hAnsi="Times New Roman" w:cs="Times New Roman"/>
          <w:sz w:val="24"/>
          <w:lang w:val="uk-UA"/>
        </w:rPr>
        <w:t xml:space="preserve">до </w:t>
      </w:r>
      <w:r w:rsidR="00FC5BE1">
        <w:rPr>
          <w:rFonts w:ascii="Times New Roman" w:hAnsi="Times New Roman" w:cs="Times New Roman"/>
          <w:sz w:val="24"/>
          <w:lang w:val="uk-UA"/>
        </w:rPr>
        <w:t>О</w:t>
      </w:r>
      <w:r w:rsidRPr="00F0665E">
        <w:rPr>
          <w:rFonts w:ascii="Times New Roman" w:hAnsi="Times New Roman" w:cs="Times New Roman"/>
          <w:sz w:val="24"/>
          <w:lang w:val="uk-UA"/>
        </w:rPr>
        <w:t>рієнтовного плану консультацій з громадськістю Адміністрації Держспецзв'язку на 2021 рік</w:t>
      </w:r>
      <w:r>
        <w:rPr>
          <w:rFonts w:ascii="Times New Roman" w:hAnsi="Times New Roman" w:cs="Times New Roman"/>
          <w:sz w:val="24"/>
          <w:lang w:val="uk-UA"/>
        </w:rPr>
        <w:t xml:space="preserve"> та запропонувати включити її до </w:t>
      </w:r>
      <w:r w:rsidR="00FE72A8">
        <w:rPr>
          <w:rFonts w:ascii="Times New Roman" w:hAnsi="Times New Roman" w:cs="Times New Roman"/>
          <w:sz w:val="24"/>
          <w:lang w:val="uk-UA"/>
        </w:rPr>
        <w:t xml:space="preserve">цього </w:t>
      </w:r>
      <w:r>
        <w:rPr>
          <w:rFonts w:ascii="Times New Roman" w:hAnsi="Times New Roman" w:cs="Times New Roman"/>
          <w:sz w:val="24"/>
          <w:lang w:val="uk-UA"/>
        </w:rPr>
        <w:t>орієнтовного плану.</w:t>
      </w:r>
    </w:p>
    <w:p w:rsidR="00006913" w:rsidRDefault="00597AC6" w:rsidP="000069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Всі р</w:t>
      </w:r>
      <w:r w:rsidR="00006913" w:rsidRPr="00AD1991">
        <w:rPr>
          <w:rFonts w:ascii="Times New Roman" w:hAnsi="Times New Roman" w:cs="Times New Roman"/>
          <w:b/>
          <w:sz w:val="24"/>
          <w:szCs w:val="24"/>
          <w:lang w:val="uk-UA"/>
        </w:rPr>
        <w:t>ішення прийнят</w:t>
      </w:r>
      <w:r w:rsidR="0085728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006913" w:rsidRPr="00AD19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одноголосно.</w:t>
      </w:r>
    </w:p>
    <w:p w:rsidR="00CA14C4" w:rsidRPr="00AD1991" w:rsidRDefault="00CA14C4" w:rsidP="00CA14C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D199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 п.</w:t>
      </w:r>
      <w:r w:rsidR="00AD1D00" w:rsidRPr="00AD199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</w:t>
      </w:r>
      <w:r w:rsidRPr="00AD199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 Порядку денного засідання</w:t>
      </w:r>
    </w:p>
    <w:p w:rsidR="00DF4147" w:rsidRDefault="00F0665E" w:rsidP="00DF4147">
      <w:pPr>
        <w:pStyle w:val="a3"/>
        <w:spacing w:before="240" w:after="12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Слухали інформацію </w:t>
      </w:r>
      <w:r w:rsidRPr="009B37D2">
        <w:rPr>
          <w:rFonts w:ascii="Times New Roman" w:hAnsi="Times New Roman" w:cs="Times New Roman"/>
          <w:sz w:val="24"/>
          <w:szCs w:val="24"/>
          <w:lang w:val="uk-UA"/>
        </w:rPr>
        <w:t>Ткаченк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B37D2">
        <w:rPr>
          <w:rFonts w:ascii="Times New Roman" w:hAnsi="Times New Roman" w:cs="Times New Roman"/>
          <w:sz w:val="24"/>
          <w:szCs w:val="24"/>
          <w:lang w:val="uk-UA"/>
        </w:rPr>
        <w:t xml:space="preserve"> Микол</w:t>
      </w:r>
      <w:r w:rsidR="00FC5BE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B37D2">
        <w:rPr>
          <w:rFonts w:ascii="Times New Roman" w:hAnsi="Times New Roman" w:cs="Times New Roman"/>
          <w:sz w:val="24"/>
          <w:szCs w:val="24"/>
          <w:lang w:val="uk-UA"/>
        </w:rPr>
        <w:t xml:space="preserve"> Миколайович</w:t>
      </w:r>
      <w:r w:rsidR="00FC5BE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0A84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="00BA0A84">
        <w:rPr>
          <w:rFonts w:ascii="Times New Roman" w:hAnsi="Times New Roman" w:cs="Times New Roman"/>
          <w:sz w:val="24"/>
          <w:szCs w:val="24"/>
          <w:lang w:val="uk-UA"/>
        </w:rPr>
        <w:t>Ошерова</w:t>
      </w:r>
      <w:proofErr w:type="spellEnd"/>
      <w:r w:rsidR="00BA0A84">
        <w:rPr>
          <w:rFonts w:ascii="Times New Roman" w:hAnsi="Times New Roman" w:cs="Times New Roman"/>
          <w:sz w:val="24"/>
          <w:szCs w:val="24"/>
          <w:lang w:val="uk-UA"/>
        </w:rPr>
        <w:t xml:space="preserve"> Л.М.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стосовно врахування пропозицій громадськості в </w:t>
      </w:r>
      <w:r w:rsidR="00BA0A8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A0A84" w:rsidRPr="00BA0A84">
        <w:rPr>
          <w:rFonts w:ascii="Times New Roman" w:hAnsi="Times New Roman" w:cs="Times New Roman"/>
          <w:sz w:val="24"/>
          <w:szCs w:val="24"/>
          <w:lang w:val="uk-UA"/>
        </w:rPr>
        <w:t>овторн</w:t>
      </w:r>
      <w:r w:rsidR="00BA0A84">
        <w:rPr>
          <w:rFonts w:ascii="Times New Roman" w:hAnsi="Times New Roman" w:cs="Times New Roman"/>
          <w:sz w:val="24"/>
          <w:szCs w:val="24"/>
          <w:lang w:val="uk-UA"/>
        </w:rPr>
        <w:t>о оприлюдненому</w:t>
      </w:r>
      <w:r w:rsidR="00BA0A84" w:rsidRPr="00BA0A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A0A84" w:rsidRPr="00BA0A84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="00BA0A84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BA0A84" w:rsidRPr="00BA0A84">
        <w:rPr>
          <w:rFonts w:ascii="Times New Roman" w:hAnsi="Times New Roman" w:cs="Times New Roman"/>
          <w:sz w:val="24"/>
          <w:szCs w:val="24"/>
          <w:lang w:val="uk-UA"/>
        </w:rPr>
        <w:t xml:space="preserve"> наказу Адміністрації Державної служби спеціального зв’язку та захисту інформації України «Про затвердження Типового договору про взаємодію оператора </w:t>
      </w:r>
      <w:proofErr w:type="spellStart"/>
      <w:r w:rsidR="00BA0A84" w:rsidRPr="00BA0A84">
        <w:rPr>
          <w:rFonts w:ascii="Times New Roman" w:hAnsi="Times New Roman" w:cs="Times New Roman"/>
          <w:sz w:val="24"/>
          <w:szCs w:val="24"/>
          <w:lang w:val="uk-UA"/>
        </w:rPr>
        <w:t>телекомунікацій</w:t>
      </w:r>
      <w:proofErr w:type="spellEnd"/>
      <w:r w:rsidR="00BA0A84" w:rsidRPr="00BA0A84">
        <w:rPr>
          <w:rFonts w:ascii="Times New Roman" w:hAnsi="Times New Roman" w:cs="Times New Roman"/>
          <w:sz w:val="24"/>
          <w:szCs w:val="24"/>
          <w:lang w:val="uk-UA"/>
        </w:rPr>
        <w:t xml:space="preserve"> з Національним центром оперативно-технічного управління мережами </w:t>
      </w:r>
      <w:proofErr w:type="spellStart"/>
      <w:r w:rsidR="00BA0A84" w:rsidRPr="00BA0A84">
        <w:rPr>
          <w:rFonts w:ascii="Times New Roman" w:hAnsi="Times New Roman" w:cs="Times New Roman"/>
          <w:sz w:val="24"/>
          <w:szCs w:val="24"/>
          <w:lang w:val="uk-UA"/>
        </w:rPr>
        <w:t>телекомунікацій</w:t>
      </w:r>
      <w:proofErr w:type="spellEnd"/>
      <w:r w:rsidR="00BA0A84" w:rsidRPr="00BA0A8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F414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4147" w:rsidRDefault="00DF4147" w:rsidP="00DF4147">
      <w:pPr>
        <w:pStyle w:val="a3"/>
        <w:spacing w:before="240" w:after="12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4147" w:rsidRPr="00AD1991" w:rsidRDefault="00DF4147" w:rsidP="00DF4147">
      <w:pPr>
        <w:pStyle w:val="a3"/>
        <w:spacing w:before="240" w:after="120" w:line="24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ирішили: </w:t>
      </w:r>
    </w:p>
    <w:p w:rsidR="00DF4147" w:rsidRDefault="00DF4147" w:rsidP="00DF4147">
      <w:pPr>
        <w:pStyle w:val="a3"/>
        <w:spacing w:before="240" w:after="12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Прийняти до відома інформацію </w:t>
      </w:r>
      <w:r w:rsidR="00BA0A84">
        <w:rPr>
          <w:rFonts w:ascii="Times New Roman" w:hAnsi="Times New Roman" w:cs="Times New Roman"/>
          <w:sz w:val="24"/>
          <w:szCs w:val="24"/>
          <w:lang w:val="uk-UA"/>
        </w:rPr>
        <w:t>за результатами обговорення зазначеного проекту регуляторного акту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0A84" w:rsidRDefault="00DF4147" w:rsidP="00DF4147">
      <w:pPr>
        <w:pStyle w:val="a3"/>
        <w:spacing w:before="240" w:after="12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="00BA0A84">
        <w:rPr>
          <w:rFonts w:ascii="Times New Roman" w:hAnsi="Times New Roman" w:cs="Times New Roman"/>
          <w:sz w:val="24"/>
          <w:szCs w:val="24"/>
          <w:lang w:val="uk-UA"/>
        </w:rPr>
        <w:t>Оскільки термін його громадського обговорення н</w:t>
      </w:r>
      <w:r w:rsidR="00FC5BE1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BA0A84">
        <w:rPr>
          <w:rFonts w:ascii="Times New Roman" w:hAnsi="Times New Roman" w:cs="Times New Roman"/>
          <w:sz w:val="24"/>
          <w:szCs w:val="24"/>
          <w:lang w:val="uk-UA"/>
        </w:rPr>
        <w:t xml:space="preserve"> завершився</w:t>
      </w:r>
      <w:r w:rsidR="00FC5BE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A0A84">
        <w:rPr>
          <w:rFonts w:ascii="Times New Roman" w:hAnsi="Times New Roman" w:cs="Times New Roman"/>
          <w:sz w:val="24"/>
          <w:szCs w:val="24"/>
          <w:lang w:val="uk-UA"/>
        </w:rPr>
        <w:t xml:space="preserve"> рекомендувати членам </w:t>
      </w:r>
      <w:r w:rsidR="00FC5BE1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BA0A84">
        <w:rPr>
          <w:rFonts w:ascii="Times New Roman" w:hAnsi="Times New Roman" w:cs="Times New Roman"/>
          <w:sz w:val="24"/>
          <w:szCs w:val="24"/>
          <w:lang w:val="uk-UA"/>
        </w:rPr>
        <w:t>ромадської ради провести його обговорення в рамках їх інститутів громадянського суспільства;</w:t>
      </w:r>
    </w:p>
    <w:p w:rsidR="00DF4147" w:rsidRDefault="00BA0A84" w:rsidP="00BA0A84">
      <w:pPr>
        <w:pStyle w:val="a3"/>
        <w:spacing w:before="240" w:after="12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3) В разі надходження до Громадської ради до 26.03.2021 р. пропозицій до цього документу</w:t>
      </w:r>
      <w:r w:rsidR="00FC5BE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направити їх до </w:t>
      </w:r>
      <w:r w:rsidR="00DF4147" w:rsidRPr="008458BC">
        <w:rPr>
          <w:rFonts w:ascii="Times New Roman" w:hAnsi="Times New Roman" w:cs="Times New Roman"/>
          <w:sz w:val="24"/>
          <w:szCs w:val="24"/>
          <w:lang w:val="uk-UA"/>
        </w:rPr>
        <w:t>Адміністрації Держспецзв’язку</w:t>
      </w:r>
      <w:r w:rsidR="00DF4147">
        <w:rPr>
          <w:rFonts w:ascii="Times New Roman" w:hAnsi="Times New Roman" w:cs="Times New Roman"/>
          <w:sz w:val="24"/>
          <w:szCs w:val="24"/>
          <w:lang w:val="uk-UA"/>
        </w:rPr>
        <w:t xml:space="preserve"> на розгляд;</w:t>
      </w:r>
    </w:p>
    <w:p w:rsidR="001F6CCC" w:rsidRDefault="001F6CCC" w:rsidP="00145F59">
      <w:pPr>
        <w:pStyle w:val="a3"/>
        <w:spacing w:before="24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5F59" w:rsidRDefault="00145F59" w:rsidP="00145F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Всі р</w:t>
      </w: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>ішення прийнят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п. 5 Поряду денного прийняті </w:t>
      </w: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>одноголосно.</w:t>
      </w:r>
    </w:p>
    <w:p w:rsidR="007E5B9B" w:rsidRPr="00AD1991" w:rsidRDefault="007E5B9B" w:rsidP="007E5B9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D199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 п.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6</w:t>
      </w:r>
      <w:r w:rsidRPr="00AD199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 Порядку денного засідання</w:t>
      </w:r>
    </w:p>
    <w:p w:rsidR="002B6817" w:rsidRPr="002B6817" w:rsidRDefault="002B6817" w:rsidP="002B6817">
      <w:pPr>
        <w:pStyle w:val="a3"/>
        <w:spacing w:before="240" w:after="12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817">
        <w:rPr>
          <w:rFonts w:ascii="Times New Roman" w:hAnsi="Times New Roman" w:cs="Times New Roman"/>
          <w:sz w:val="24"/>
          <w:szCs w:val="24"/>
          <w:lang w:val="uk-UA"/>
        </w:rPr>
        <w:t xml:space="preserve">Заслухали </w:t>
      </w:r>
      <w:r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Pr="002B6817">
        <w:rPr>
          <w:rFonts w:ascii="Times New Roman" w:hAnsi="Times New Roman" w:cs="Times New Roman"/>
          <w:sz w:val="24"/>
          <w:szCs w:val="24"/>
          <w:lang w:val="uk-UA"/>
        </w:rPr>
        <w:t xml:space="preserve"> Голови ініціативної групи з формування нового складу Громадської ради при Адміністрації </w:t>
      </w:r>
      <w:proofErr w:type="spellStart"/>
      <w:r w:rsidRPr="002B6817">
        <w:rPr>
          <w:rFonts w:ascii="Times New Roman" w:hAnsi="Times New Roman" w:cs="Times New Roman"/>
          <w:sz w:val="24"/>
          <w:szCs w:val="24"/>
          <w:lang w:val="uk-UA"/>
        </w:rPr>
        <w:t>Держспецзв’язку</w:t>
      </w:r>
      <w:proofErr w:type="spellEnd"/>
      <w:r w:rsidRPr="002B6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6817">
        <w:rPr>
          <w:rFonts w:ascii="Times New Roman" w:hAnsi="Times New Roman" w:cs="Times New Roman"/>
          <w:sz w:val="24"/>
          <w:szCs w:val="24"/>
          <w:lang w:val="uk-UA"/>
        </w:rPr>
        <w:t>Дронюка</w:t>
      </w:r>
      <w:proofErr w:type="spellEnd"/>
      <w:r w:rsidRPr="002B6817">
        <w:rPr>
          <w:rFonts w:ascii="Times New Roman" w:hAnsi="Times New Roman" w:cs="Times New Roman"/>
          <w:sz w:val="24"/>
          <w:szCs w:val="24"/>
          <w:lang w:val="uk-UA"/>
        </w:rPr>
        <w:t xml:space="preserve"> А.М.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її секретаря Марини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Загики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6817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 ініціативної групи, результати першого засідання ініціативної групи та прийняті на ньому рішення, зокрема, щодо порядку формування нового складу </w:t>
      </w:r>
      <w:r w:rsidRPr="002B6817">
        <w:rPr>
          <w:rFonts w:ascii="Times New Roman" w:hAnsi="Times New Roman" w:cs="Times New Roman"/>
          <w:sz w:val="24"/>
          <w:szCs w:val="24"/>
          <w:lang w:val="uk-UA"/>
        </w:rPr>
        <w:t xml:space="preserve">Громадської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терміну подання документів для участі в установчих зборах з формування нового складу </w:t>
      </w:r>
      <w:r w:rsidRPr="002B6817">
        <w:rPr>
          <w:rFonts w:ascii="Times New Roman" w:hAnsi="Times New Roman" w:cs="Times New Roman"/>
          <w:sz w:val="24"/>
          <w:szCs w:val="24"/>
          <w:lang w:val="uk-UA"/>
        </w:rPr>
        <w:t>Громадської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6817">
        <w:rPr>
          <w:rFonts w:ascii="Times New Roman" w:hAnsi="Times New Roman" w:cs="Times New Roman"/>
          <w:sz w:val="24"/>
          <w:szCs w:val="24"/>
          <w:lang w:val="uk-UA"/>
        </w:rPr>
        <w:t>при Адміністрації Держспецзв’язку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B6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B6817" w:rsidRDefault="002B6817" w:rsidP="00145F59">
      <w:pPr>
        <w:pStyle w:val="a3"/>
        <w:spacing w:before="240" w:after="12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A14C4" w:rsidRPr="00AD1991" w:rsidRDefault="001472F7" w:rsidP="00145F59">
      <w:pPr>
        <w:pStyle w:val="a3"/>
        <w:spacing w:before="240" w:after="12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CA14C4" w:rsidRPr="00AD19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ирішили: </w:t>
      </w:r>
    </w:p>
    <w:p w:rsidR="002B6817" w:rsidRDefault="002B6817" w:rsidP="00D9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Прийняти до відома інформацію </w:t>
      </w:r>
      <w:r w:rsidRPr="002B6817">
        <w:rPr>
          <w:rFonts w:ascii="Times New Roman" w:hAnsi="Times New Roman" w:cs="Times New Roman"/>
          <w:sz w:val="24"/>
          <w:szCs w:val="24"/>
          <w:lang w:val="uk-UA"/>
        </w:rPr>
        <w:t>про результати першого засідання ініціативної групи з формування нового складу Громадської ради при Адміністрації Держспецзв’язку</w:t>
      </w:r>
    </w:p>
    <w:p w:rsidR="002B6817" w:rsidRPr="002B6817" w:rsidRDefault="002B6817" w:rsidP="002B6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5B9B" w:rsidRPr="00145F59" w:rsidRDefault="00145F59" w:rsidP="00145F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5F59">
        <w:rPr>
          <w:rFonts w:ascii="Times New Roman" w:hAnsi="Times New Roman" w:cs="Times New Roman"/>
          <w:b/>
          <w:sz w:val="24"/>
          <w:szCs w:val="24"/>
          <w:lang w:val="uk-UA"/>
        </w:rPr>
        <w:t>Рішення прийнят</w:t>
      </w:r>
      <w:r w:rsidR="002B6817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145F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одноголосно.</w:t>
      </w:r>
    </w:p>
    <w:p w:rsidR="007E5B9B" w:rsidRDefault="007E5B9B" w:rsidP="007E5B9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D199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lastRenderedPageBreak/>
        <w:t>По п.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7</w:t>
      </w:r>
      <w:r w:rsidRPr="00AD199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 Порядку денного засідання</w:t>
      </w:r>
    </w:p>
    <w:p w:rsidR="00895AD5" w:rsidRPr="00895AD5" w:rsidRDefault="00895AD5" w:rsidP="00895AD5">
      <w:pPr>
        <w:pStyle w:val="a3"/>
        <w:spacing w:before="240" w:after="12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5AD5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обговорення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наведених в Порядку денному засідання підпунктів пункту 7 Порядку денного були прийняті наступні рішення: </w:t>
      </w:r>
    </w:p>
    <w:p w:rsidR="00895AD5" w:rsidRDefault="00895AD5" w:rsidP="00145F59">
      <w:pPr>
        <w:pStyle w:val="a3"/>
        <w:spacing w:before="240" w:after="12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5F59" w:rsidRPr="00AD1991" w:rsidRDefault="00145F59" w:rsidP="00145F59">
      <w:pPr>
        <w:pStyle w:val="a3"/>
        <w:spacing w:before="240" w:after="12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AD19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ирішили: </w:t>
      </w:r>
    </w:p>
    <w:p w:rsidR="007E5B9B" w:rsidRDefault="00145F59" w:rsidP="00895AD5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Прийняти до відома інформацію відповідальних </w:t>
      </w:r>
      <w:r w:rsidR="00895AD5">
        <w:rPr>
          <w:rFonts w:ascii="Times New Roman" w:hAnsi="Times New Roman" w:cs="Times New Roman"/>
          <w:sz w:val="24"/>
          <w:szCs w:val="24"/>
          <w:lang w:val="uk-UA"/>
        </w:rPr>
        <w:t>представників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51BE">
        <w:rPr>
          <w:rFonts w:ascii="Times New Roman" w:hAnsi="Times New Roman" w:cs="Times New Roman"/>
          <w:sz w:val="24"/>
          <w:lang w:val="uk-UA"/>
        </w:rPr>
        <w:t>Адміністрації Держспецзв’язку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стосовно </w:t>
      </w:r>
      <w:r w:rsidR="00895AD5">
        <w:rPr>
          <w:rFonts w:ascii="Times New Roman" w:hAnsi="Times New Roman" w:cs="Times New Roman"/>
          <w:sz w:val="24"/>
          <w:szCs w:val="24"/>
          <w:lang w:val="uk-UA"/>
        </w:rPr>
        <w:t xml:space="preserve">поточного знаходження </w:t>
      </w:r>
      <w:r w:rsidR="00895AD5" w:rsidRPr="00895AD5">
        <w:rPr>
          <w:rFonts w:ascii="Times New Roman" w:hAnsi="Times New Roman" w:cs="Times New Roman"/>
          <w:sz w:val="24"/>
          <w:szCs w:val="24"/>
          <w:lang w:val="uk-UA"/>
        </w:rPr>
        <w:t>Концепції реформування Держспецзв’язку</w:t>
      </w:r>
      <w:r w:rsidR="00895AD5">
        <w:rPr>
          <w:rFonts w:ascii="Times New Roman" w:hAnsi="Times New Roman" w:cs="Times New Roman"/>
          <w:sz w:val="24"/>
          <w:szCs w:val="24"/>
          <w:lang w:val="uk-UA"/>
        </w:rPr>
        <w:t xml:space="preserve"> на затвердженн</w:t>
      </w:r>
      <w:r w:rsidR="009E3B4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5AD5">
        <w:rPr>
          <w:rFonts w:ascii="Times New Roman" w:hAnsi="Times New Roman" w:cs="Times New Roman"/>
          <w:sz w:val="24"/>
          <w:szCs w:val="24"/>
          <w:lang w:val="uk-UA"/>
        </w:rPr>
        <w:t xml:space="preserve"> в ЦОВВ</w:t>
      </w:r>
      <w:r w:rsidR="007E5B9B" w:rsidRPr="007E5B9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7E5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530B5" w:rsidRDefault="009E3B4D" w:rsidP="009E3B4D">
      <w:pPr>
        <w:pStyle w:val="a3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Направити на розгляд членів </w:t>
      </w:r>
      <w:r w:rsidRPr="00DC1BF1">
        <w:rPr>
          <w:rFonts w:ascii="Times New Roman" w:hAnsi="Times New Roman" w:cs="Times New Roman"/>
          <w:sz w:val="24"/>
          <w:szCs w:val="24"/>
          <w:lang w:val="uk-UA"/>
        </w:rPr>
        <w:t>Громадської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E3B4D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9E3B4D">
        <w:rPr>
          <w:rFonts w:ascii="Times New Roman" w:hAnsi="Times New Roman" w:cs="Times New Roman"/>
          <w:sz w:val="24"/>
          <w:szCs w:val="24"/>
          <w:lang w:val="uk-UA"/>
        </w:rPr>
        <w:t xml:space="preserve"> Стратегії </w:t>
      </w:r>
      <w:proofErr w:type="spellStart"/>
      <w:r w:rsidRPr="009E3B4D">
        <w:rPr>
          <w:rFonts w:ascii="Times New Roman" w:hAnsi="Times New Roman" w:cs="Times New Roman"/>
          <w:sz w:val="24"/>
          <w:szCs w:val="24"/>
          <w:lang w:val="uk-UA"/>
        </w:rPr>
        <w:t>кібербезпеки</w:t>
      </w:r>
      <w:proofErr w:type="spellEnd"/>
      <w:r w:rsidRPr="009E3B4D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5530B5" w:rsidRPr="005530B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E3B4D" w:rsidRDefault="009E3B4D" w:rsidP="009E3B4D">
      <w:pPr>
        <w:pStyle w:val="a3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Шияну Е.О. проінформувати членів </w:t>
      </w:r>
      <w:r w:rsidRPr="00DC1BF1">
        <w:rPr>
          <w:rFonts w:ascii="Times New Roman" w:hAnsi="Times New Roman" w:cs="Times New Roman"/>
          <w:sz w:val="24"/>
          <w:szCs w:val="24"/>
          <w:lang w:val="uk-UA"/>
        </w:rPr>
        <w:t>Громадської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результати взаємодії з </w:t>
      </w:r>
      <w:r w:rsidRPr="00296F71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296F71">
        <w:rPr>
          <w:rFonts w:ascii="Times New Roman" w:hAnsi="Times New Roman" w:cs="Times New Roman"/>
          <w:sz w:val="24"/>
          <w:szCs w:val="24"/>
          <w:lang w:val="uk-UA"/>
        </w:rPr>
        <w:t xml:space="preserve"> Голови </w:t>
      </w:r>
      <w:proofErr w:type="spellStart"/>
      <w:r w:rsidRPr="00296F71">
        <w:rPr>
          <w:rFonts w:ascii="Times New Roman" w:hAnsi="Times New Roman" w:cs="Times New Roman"/>
          <w:sz w:val="24"/>
          <w:szCs w:val="24"/>
          <w:lang w:val="uk-UA"/>
        </w:rPr>
        <w:t>Держспецзв’язку</w:t>
      </w:r>
      <w:proofErr w:type="spellEnd"/>
      <w:r w:rsidRPr="009E3B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E3B4D">
        <w:rPr>
          <w:rFonts w:ascii="Times New Roman" w:hAnsi="Times New Roman" w:cs="Times New Roman"/>
          <w:sz w:val="24"/>
          <w:szCs w:val="24"/>
          <w:lang w:val="uk-UA"/>
        </w:rPr>
        <w:t>Потієм</w:t>
      </w:r>
      <w:proofErr w:type="spellEnd"/>
      <w:r w:rsidRPr="009E3B4D">
        <w:rPr>
          <w:rFonts w:ascii="Times New Roman" w:hAnsi="Times New Roman" w:cs="Times New Roman"/>
          <w:sz w:val="24"/>
          <w:szCs w:val="24"/>
          <w:lang w:val="uk-UA"/>
        </w:rPr>
        <w:t xml:space="preserve"> О.В </w:t>
      </w: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9E3B4D">
        <w:rPr>
          <w:rFonts w:ascii="Times New Roman" w:hAnsi="Times New Roman" w:cs="Times New Roman"/>
          <w:sz w:val="24"/>
          <w:szCs w:val="24"/>
          <w:lang w:val="uk-UA"/>
        </w:rPr>
        <w:t xml:space="preserve"> аналіз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E3B4D">
        <w:rPr>
          <w:rFonts w:ascii="Times New Roman" w:hAnsi="Times New Roman" w:cs="Times New Roman"/>
          <w:sz w:val="24"/>
          <w:szCs w:val="24"/>
          <w:lang w:val="uk-UA"/>
        </w:rPr>
        <w:t xml:space="preserve"> та опрацювання функцій та завдань Держспецзв’язку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E3B4D" w:rsidRDefault="009E3B4D" w:rsidP="009E3B4D">
      <w:pPr>
        <w:pStyle w:val="a3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Скасувати попереднє рішення </w:t>
      </w:r>
      <w:r w:rsidRPr="00DC1BF1">
        <w:rPr>
          <w:rFonts w:ascii="Times New Roman" w:hAnsi="Times New Roman" w:cs="Times New Roman"/>
          <w:sz w:val="24"/>
          <w:szCs w:val="24"/>
          <w:lang w:val="uk-UA"/>
        </w:rPr>
        <w:t>Громадської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підготовку </w:t>
      </w:r>
      <w:r w:rsidRPr="009E3B4D">
        <w:rPr>
          <w:rFonts w:ascii="Times New Roman" w:hAnsi="Times New Roman" w:cs="Times New Roman"/>
          <w:sz w:val="24"/>
          <w:szCs w:val="24"/>
          <w:lang w:val="uk-UA"/>
        </w:rPr>
        <w:t>плану роботи Громадської ради на 2021 рік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зв’язку з доцільністю його підготовки новим складом </w:t>
      </w:r>
      <w:r w:rsidRPr="00DC1BF1">
        <w:rPr>
          <w:rFonts w:ascii="Times New Roman" w:hAnsi="Times New Roman" w:cs="Times New Roman"/>
          <w:sz w:val="24"/>
          <w:szCs w:val="24"/>
          <w:lang w:val="uk-UA"/>
        </w:rPr>
        <w:t>Громадської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E3B4D" w:rsidRDefault="009E3B4D" w:rsidP="009E3B4D">
      <w:pPr>
        <w:pStyle w:val="a3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Рекомендувати новому складу </w:t>
      </w:r>
      <w:r w:rsidRPr="00DC1BF1">
        <w:rPr>
          <w:rFonts w:ascii="Times New Roman" w:hAnsi="Times New Roman" w:cs="Times New Roman"/>
          <w:sz w:val="24"/>
          <w:szCs w:val="24"/>
          <w:lang w:val="uk-UA"/>
        </w:rPr>
        <w:t>Громадської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E3B4D" w:rsidRDefault="00D8580E" w:rsidP="00D8580E">
      <w:pPr>
        <w:pStyle w:val="a3"/>
        <w:numPr>
          <w:ilvl w:val="1"/>
          <w:numId w:val="5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E3B4D" w:rsidRPr="009E3B4D">
        <w:rPr>
          <w:rFonts w:ascii="Times New Roman" w:hAnsi="Times New Roman" w:cs="Times New Roman"/>
          <w:sz w:val="24"/>
          <w:szCs w:val="24"/>
          <w:lang w:val="uk-UA"/>
        </w:rPr>
        <w:t xml:space="preserve">ровести в 2-му кварталі 2021 року обговорення питань фінансування наукових, соціальних та </w:t>
      </w:r>
      <w:proofErr w:type="spellStart"/>
      <w:r w:rsidR="009E3B4D" w:rsidRPr="009E3B4D">
        <w:rPr>
          <w:rFonts w:ascii="Times New Roman" w:hAnsi="Times New Roman" w:cs="Times New Roman"/>
          <w:sz w:val="24"/>
          <w:szCs w:val="24"/>
          <w:lang w:val="uk-UA"/>
        </w:rPr>
        <w:t>громадсько</w:t>
      </w:r>
      <w:proofErr w:type="spellEnd"/>
      <w:r w:rsidR="009E3B4D" w:rsidRPr="009E3B4D">
        <w:rPr>
          <w:rFonts w:ascii="Times New Roman" w:hAnsi="Times New Roman" w:cs="Times New Roman"/>
          <w:sz w:val="24"/>
          <w:szCs w:val="24"/>
          <w:lang w:val="uk-UA"/>
        </w:rPr>
        <w:t xml:space="preserve"> важливих проек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Держспецзв’язку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2022 рік;</w:t>
      </w:r>
    </w:p>
    <w:p w:rsidR="00D8580E" w:rsidRDefault="00D8580E" w:rsidP="00D8580E">
      <w:pPr>
        <w:pStyle w:val="a3"/>
        <w:numPr>
          <w:ilvl w:val="1"/>
          <w:numId w:val="5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80E">
        <w:rPr>
          <w:rFonts w:ascii="Times New Roman" w:hAnsi="Times New Roman" w:cs="Times New Roman"/>
          <w:sz w:val="24"/>
          <w:szCs w:val="24"/>
          <w:lang w:val="uk-UA"/>
        </w:rPr>
        <w:t>Включити в плани Громадської ради на 2021 рік обговорення Проекту наказу стосовно вимог до рівнів якості послуг мобільного зв’язку;</w:t>
      </w:r>
    </w:p>
    <w:p w:rsidR="00D8580E" w:rsidRPr="00D8580E" w:rsidRDefault="00D8580E" w:rsidP="00D8580E">
      <w:pPr>
        <w:pStyle w:val="a3"/>
        <w:numPr>
          <w:ilvl w:val="1"/>
          <w:numId w:val="5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зв’язку з затвердженням нової редакції Положення про Громадську раду </w:t>
      </w:r>
      <w:r w:rsidRPr="007C51BE">
        <w:rPr>
          <w:rFonts w:ascii="Times New Roman" w:hAnsi="Times New Roman" w:cs="Times New Roman"/>
          <w:sz w:val="24"/>
          <w:lang w:val="uk-UA"/>
        </w:rPr>
        <w:t>при Адміністрації Держспецзв’язку</w:t>
      </w:r>
      <w:r>
        <w:rPr>
          <w:rFonts w:ascii="Times New Roman" w:hAnsi="Times New Roman" w:cs="Times New Roman"/>
          <w:sz w:val="24"/>
          <w:lang w:val="uk-UA"/>
        </w:rPr>
        <w:t xml:space="preserve"> привести Регламент </w:t>
      </w:r>
      <w:r w:rsidRPr="00DC1BF1">
        <w:rPr>
          <w:rFonts w:ascii="Times New Roman" w:hAnsi="Times New Roman" w:cs="Times New Roman"/>
          <w:sz w:val="24"/>
          <w:szCs w:val="24"/>
          <w:lang w:val="uk-UA"/>
        </w:rPr>
        <w:t>Громадської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</w:t>
      </w:r>
      <w:r w:rsidR="00FC5BE1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FC5BE1">
        <w:rPr>
          <w:rFonts w:ascii="Times New Roman" w:hAnsi="Times New Roman" w:cs="Times New Roman"/>
          <w:sz w:val="24"/>
          <w:szCs w:val="24"/>
          <w:lang w:val="uk-UA"/>
        </w:rPr>
        <w:t>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FC5BE1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>
        <w:rPr>
          <w:rFonts w:ascii="Times New Roman" w:hAnsi="Times New Roman" w:cs="Times New Roman"/>
          <w:sz w:val="24"/>
          <w:szCs w:val="24"/>
          <w:lang w:val="uk-UA"/>
        </w:rPr>
        <w:t>Положення та перебачити в ньому сучасні метод</w:t>
      </w:r>
      <w:r w:rsidR="00FC5BE1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он-лайн взаємодії та прийняття рішень </w:t>
      </w:r>
      <w:r w:rsidRPr="00DC1BF1">
        <w:rPr>
          <w:rFonts w:ascii="Times New Roman" w:hAnsi="Times New Roman" w:cs="Times New Roman"/>
          <w:sz w:val="24"/>
          <w:szCs w:val="24"/>
          <w:lang w:val="uk-UA"/>
        </w:rPr>
        <w:t>Громадської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8580E" w:rsidRDefault="00D8580E" w:rsidP="00D8580E">
      <w:pPr>
        <w:pStyle w:val="a3"/>
        <w:numPr>
          <w:ilvl w:val="1"/>
          <w:numId w:val="5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вирішення зазначених вище та інших покладених на Громадську раду завдань рекомендувати не відкладати проведення першого засідання </w:t>
      </w:r>
      <w:r w:rsidRPr="00DC1BF1">
        <w:rPr>
          <w:rFonts w:ascii="Times New Roman" w:hAnsi="Times New Roman" w:cs="Times New Roman"/>
          <w:sz w:val="24"/>
          <w:szCs w:val="24"/>
          <w:lang w:val="uk-UA"/>
        </w:rPr>
        <w:t>Громадської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51BE">
        <w:rPr>
          <w:rFonts w:ascii="Times New Roman" w:hAnsi="Times New Roman" w:cs="Times New Roman"/>
          <w:sz w:val="24"/>
          <w:lang w:val="uk-UA"/>
        </w:rPr>
        <w:t>при Адміністрації Держспецзв’язку</w:t>
      </w:r>
      <w:r>
        <w:rPr>
          <w:rFonts w:ascii="Times New Roman" w:hAnsi="Times New Roman" w:cs="Times New Roman"/>
          <w:sz w:val="24"/>
          <w:lang w:val="uk-UA"/>
        </w:rPr>
        <w:t xml:space="preserve"> нового складу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530B5" w:rsidRDefault="009E55FE" w:rsidP="005530B5">
      <w:pPr>
        <w:pStyle w:val="a3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</w:t>
      </w:r>
      <w:r>
        <w:rPr>
          <w:rFonts w:ascii="Times New Roman" w:hAnsi="Times New Roman" w:cs="Times New Roman"/>
          <w:sz w:val="24"/>
          <w:lang w:val="uk-UA"/>
        </w:rPr>
        <w:t xml:space="preserve"> разі наявності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D8580E">
        <w:rPr>
          <w:rFonts w:ascii="Times New Roman" w:hAnsi="Times New Roman" w:cs="Times New Roman"/>
          <w:sz w:val="24"/>
          <w:szCs w:val="24"/>
          <w:lang w:val="uk-UA"/>
        </w:rPr>
        <w:t xml:space="preserve">ленам </w:t>
      </w:r>
      <w:r w:rsidR="00D8580E" w:rsidRPr="00DC1BF1">
        <w:rPr>
          <w:rFonts w:ascii="Times New Roman" w:hAnsi="Times New Roman" w:cs="Times New Roman"/>
          <w:sz w:val="24"/>
          <w:szCs w:val="24"/>
          <w:lang w:val="uk-UA"/>
        </w:rPr>
        <w:t>Громадської ради</w:t>
      </w:r>
      <w:r w:rsidR="00D8580E">
        <w:rPr>
          <w:rFonts w:ascii="Times New Roman" w:hAnsi="Times New Roman" w:cs="Times New Roman"/>
          <w:sz w:val="24"/>
          <w:szCs w:val="24"/>
          <w:lang w:val="uk-UA"/>
        </w:rPr>
        <w:t xml:space="preserve"> до 26.03.2021 р. надати Голові </w:t>
      </w:r>
      <w:r w:rsidR="00D8580E" w:rsidRPr="00DC1BF1">
        <w:rPr>
          <w:rFonts w:ascii="Times New Roman" w:hAnsi="Times New Roman" w:cs="Times New Roman"/>
          <w:sz w:val="24"/>
          <w:szCs w:val="24"/>
          <w:lang w:val="uk-UA"/>
        </w:rPr>
        <w:t>Громадської ради</w:t>
      </w:r>
      <w:r w:rsidR="00D8580E">
        <w:rPr>
          <w:rFonts w:ascii="Times New Roman" w:hAnsi="Times New Roman" w:cs="Times New Roman"/>
          <w:sz w:val="24"/>
          <w:szCs w:val="24"/>
          <w:lang w:val="uk-UA"/>
        </w:rPr>
        <w:t xml:space="preserve"> додаткові рекомендації членам </w:t>
      </w:r>
      <w:r w:rsidR="00D8580E" w:rsidRPr="00DC1BF1">
        <w:rPr>
          <w:rFonts w:ascii="Times New Roman" w:hAnsi="Times New Roman" w:cs="Times New Roman"/>
          <w:sz w:val="24"/>
          <w:szCs w:val="24"/>
          <w:lang w:val="uk-UA"/>
        </w:rPr>
        <w:t>Громадської ради</w:t>
      </w:r>
      <w:r w:rsidR="00D858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580E" w:rsidRPr="007C51BE">
        <w:rPr>
          <w:rFonts w:ascii="Times New Roman" w:hAnsi="Times New Roman" w:cs="Times New Roman"/>
          <w:sz w:val="24"/>
          <w:lang w:val="uk-UA"/>
        </w:rPr>
        <w:t xml:space="preserve">при Адміністрації </w:t>
      </w:r>
      <w:proofErr w:type="spellStart"/>
      <w:r w:rsidR="00D8580E" w:rsidRPr="007C51BE">
        <w:rPr>
          <w:rFonts w:ascii="Times New Roman" w:hAnsi="Times New Roman" w:cs="Times New Roman"/>
          <w:sz w:val="24"/>
          <w:lang w:val="uk-UA"/>
        </w:rPr>
        <w:t>Держспецзв’язку</w:t>
      </w:r>
      <w:proofErr w:type="spellEnd"/>
      <w:r w:rsidR="00D8580E">
        <w:rPr>
          <w:rFonts w:ascii="Times New Roman" w:hAnsi="Times New Roman" w:cs="Times New Roman"/>
          <w:sz w:val="24"/>
          <w:lang w:val="uk-UA"/>
        </w:rPr>
        <w:t xml:space="preserve"> нового складу з метою їх доведення до </w:t>
      </w:r>
      <w:r w:rsidR="00D8580E" w:rsidRPr="00DC1BF1">
        <w:rPr>
          <w:rFonts w:ascii="Times New Roman" w:hAnsi="Times New Roman" w:cs="Times New Roman"/>
          <w:sz w:val="24"/>
          <w:szCs w:val="24"/>
          <w:lang w:val="uk-UA"/>
        </w:rPr>
        <w:t>Громадської ради</w:t>
      </w:r>
      <w:r w:rsidR="00D8580E">
        <w:rPr>
          <w:rFonts w:ascii="Times New Roman" w:hAnsi="Times New Roman" w:cs="Times New Roman"/>
          <w:sz w:val="24"/>
          <w:szCs w:val="24"/>
          <w:lang w:val="uk-UA"/>
        </w:rPr>
        <w:t xml:space="preserve"> нового складу</w:t>
      </w:r>
      <w:r w:rsidR="005530B5">
        <w:rPr>
          <w:rFonts w:ascii="Times New Roman" w:hAnsi="Times New Roman" w:cs="Times New Roman"/>
          <w:sz w:val="24"/>
          <w:lang w:val="uk-UA"/>
        </w:rPr>
        <w:t>.</w:t>
      </w:r>
    </w:p>
    <w:p w:rsidR="007E5B9B" w:rsidRDefault="003B1E79" w:rsidP="003B1E79">
      <w:pPr>
        <w:pStyle w:val="a3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1E79">
        <w:rPr>
          <w:rFonts w:ascii="Times New Roman" w:hAnsi="Times New Roman" w:cs="Times New Roman"/>
          <w:sz w:val="24"/>
          <w:szCs w:val="24"/>
          <w:lang w:val="uk-UA"/>
        </w:rPr>
        <w:t xml:space="preserve">Рекомендувати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відповідальним підрозділам </w:t>
      </w:r>
      <w:r w:rsidRPr="003B1E79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Адміністрації Держспецзв’язку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продовжити </w:t>
      </w:r>
      <w:r w:rsidRPr="003B1E79">
        <w:rPr>
          <w:rFonts w:ascii="Times New Roman" w:hAnsi="Times New Roman" w:cs="Times New Roman"/>
          <w:sz w:val="24"/>
          <w:szCs w:val="24"/>
          <w:lang w:val="uk-UA"/>
        </w:rPr>
        <w:t xml:space="preserve">інформувати Громадську раду </w:t>
      </w:r>
      <w:r w:rsidR="009E55FE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розміщені для громадського обговорення проекти нормативних актів, </w:t>
      </w:r>
      <w:r w:rsidRPr="003B1E79">
        <w:rPr>
          <w:rFonts w:ascii="Times New Roman" w:hAnsi="Times New Roman" w:cs="Times New Roman"/>
          <w:sz w:val="24"/>
          <w:szCs w:val="24"/>
          <w:lang w:val="uk-UA"/>
        </w:rPr>
        <w:t xml:space="preserve">про проведення публічних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інших </w:t>
      </w:r>
      <w:r w:rsidRPr="003B1E79">
        <w:rPr>
          <w:rFonts w:ascii="Times New Roman" w:hAnsi="Times New Roman" w:cs="Times New Roman"/>
          <w:sz w:val="24"/>
          <w:szCs w:val="24"/>
          <w:lang w:val="uk-UA"/>
        </w:rPr>
        <w:t>заход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3B1E7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3B1E79">
        <w:rPr>
          <w:rFonts w:ascii="Times New Roman" w:hAnsi="Times New Roman" w:cs="Times New Roman"/>
          <w:sz w:val="24"/>
          <w:szCs w:val="24"/>
          <w:lang w:val="uk-UA"/>
        </w:rPr>
        <w:t>як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3B1E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доцільно залучати представників </w:t>
      </w:r>
      <w:r w:rsidRPr="00DC1BF1">
        <w:rPr>
          <w:rFonts w:ascii="Times New Roman" w:hAnsi="Times New Roman" w:cs="Times New Roman"/>
          <w:sz w:val="24"/>
          <w:szCs w:val="24"/>
          <w:lang w:val="uk-UA"/>
        </w:rPr>
        <w:t>Громадської ради</w:t>
      </w:r>
      <w:r w:rsidR="005530B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72F7" w:rsidRPr="001472F7" w:rsidRDefault="005530B5" w:rsidP="005749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Всі р</w:t>
      </w:r>
      <w:r w:rsidR="001472F7" w:rsidRPr="001472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ішення </w:t>
      </w:r>
      <w:r w:rsidR="005749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п. 7 Поряду денного </w:t>
      </w:r>
      <w:r w:rsidR="001472F7" w:rsidRPr="001472F7">
        <w:rPr>
          <w:rFonts w:ascii="Times New Roman" w:hAnsi="Times New Roman" w:cs="Times New Roman"/>
          <w:b/>
          <w:sz w:val="24"/>
          <w:szCs w:val="24"/>
          <w:lang w:val="uk-UA"/>
        </w:rPr>
        <w:t>прийняті одноголосно.</w:t>
      </w:r>
    </w:p>
    <w:p w:rsidR="008458BC" w:rsidRDefault="008458BC" w:rsidP="008458BC">
      <w:pPr>
        <w:pStyle w:val="a3"/>
        <w:spacing w:after="36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58BC" w:rsidRDefault="008458BC" w:rsidP="00574901">
      <w:pPr>
        <w:pStyle w:val="a3"/>
        <w:spacing w:after="36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9BC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3B1E79">
        <w:rPr>
          <w:rFonts w:ascii="Times New Roman" w:hAnsi="Times New Roman" w:cs="Times New Roman"/>
          <w:sz w:val="24"/>
          <w:szCs w:val="24"/>
          <w:lang w:val="uk-UA"/>
        </w:rPr>
        <w:t xml:space="preserve">завершення засідання Голова </w:t>
      </w:r>
      <w:r w:rsidR="003B1E79" w:rsidRPr="009D19BC">
        <w:rPr>
          <w:rFonts w:ascii="Times New Roman" w:hAnsi="Times New Roman" w:cs="Times New Roman"/>
          <w:sz w:val="24"/>
          <w:szCs w:val="24"/>
          <w:lang w:val="uk-UA"/>
        </w:rPr>
        <w:t xml:space="preserve">Громадської ради </w:t>
      </w:r>
      <w:r w:rsidR="003B1E79">
        <w:rPr>
          <w:rFonts w:ascii="Times New Roman" w:hAnsi="Times New Roman" w:cs="Times New Roman"/>
          <w:sz w:val="24"/>
          <w:szCs w:val="24"/>
          <w:lang w:val="uk-UA"/>
        </w:rPr>
        <w:t>Дронюк А.М. подякував всім членам ради за активну роботу та висловив сподівання продовжити співпрацю  в новому складі</w:t>
      </w:r>
      <w:r w:rsidRPr="009D19BC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Громадської ради пр</w:t>
      </w:r>
      <w:r w:rsidR="003B1E79">
        <w:rPr>
          <w:rFonts w:ascii="Times New Roman" w:hAnsi="Times New Roman" w:cs="Times New Roman"/>
          <w:sz w:val="24"/>
          <w:szCs w:val="24"/>
          <w:lang w:val="uk-UA"/>
        </w:rPr>
        <w:t xml:space="preserve">и Адміністрації Держспецзв’язку. На цьому засідання </w:t>
      </w:r>
      <w:r w:rsidRPr="009D19BC">
        <w:rPr>
          <w:rFonts w:ascii="Times New Roman" w:hAnsi="Times New Roman" w:cs="Times New Roman"/>
          <w:sz w:val="24"/>
          <w:szCs w:val="24"/>
          <w:lang w:val="uk-UA"/>
        </w:rPr>
        <w:t xml:space="preserve">було завершено в зв’язку з </w:t>
      </w:r>
      <w:r>
        <w:rPr>
          <w:rFonts w:ascii="Times New Roman" w:hAnsi="Times New Roman" w:cs="Times New Roman"/>
          <w:sz w:val="24"/>
          <w:szCs w:val="24"/>
          <w:lang w:val="uk-UA"/>
        </w:rPr>
        <w:t>вичерпанням питань</w:t>
      </w:r>
      <w:r w:rsidRPr="009D19BC">
        <w:rPr>
          <w:rFonts w:ascii="Times New Roman" w:hAnsi="Times New Roman" w:cs="Times New Roman"/>
          <w:sz w:val="24"/>
          <w:szCs w:val="24"/>
          <w:lang w:val="uk-UA"/>
        </w:rPr>
        <w:t xml:space="preserve"> Порядку денного </w:t>
      </w:r>
      <w:r w:rsidR="005530B5">
        <w:rPr>
          <w:rFonts w:ascii="Times New Roman" w:hAnsi="Times New Roman" w:cs="Times New Roman"/>
          <w:sz w:val="24"/>
          <w:szCs w:val="24"/>
          <w:lang w:val="uk-UA"/>
        </w:rPr>
        <w:t xml:space="preserve">та регламенту </w:t>
      </w:r>
      <w:r w:rsidRPr="009D19BC">
        <w:rPr>
          <w:rFonts w:ascii="Times New Roman" w:hAnsi="Times New Roman" w:cs="Times New Roman"/>
          <w:sz w:val="24"/>
          <w:szCs w:val="24"/>
          <w:lang w:val="uk-UA"/>
        </w:rPr>
        <w:t>засідання.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04B10" w:rsidRDefault="00A04B10" w:rsidP="00574901">
      <w:pPr>
        <w:pStyle w:val="a3"/>
        <w:spacing w:line="240" w:lineRule="auto"/>
        <w:ind w:left="0" w:firstLine="539"/>
        <w:jc w:val="both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</w:p>
    <w:p w:rsidR="008458BC" w:rsidRDefault="00574901" w:rsidP="00574901">
      <w:pPr>
        <w:pStyle w:val="a3"/>
        <w:spacing w:line="240" w:lineRule="auto"/>
        <w:ind w:left="0" w:firstLine="539"/>
        <w:jc w:val="both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Додаток 1. </w:t>
      </w:r>
      <w:r w:rsidR="00FE72A8">
        <w:rPr>
          <w:rFonts w:ascii="Times New Roman" w:hAnsi="Times New Roman" w:cs="Times New Roman"/>
          <w:i/>
          <w:sz w:val="24"/>
          <w:szCs w:val="24"/>
          <w:lang w:val="uk-UA" w:eastAsia="ru-RU"/>
        </w:rPr>
        <w:t>Пропозиція</w:t>
      </w:r>
      <w:r w:rsidRPr="00574901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Громадської ради при Адміністрації Держспецзв’язку </w:t>
      </w:r>
      <w:r w:rsidR="00FE72A8" w:rsidRPr="00FE72A8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про внесення змін до </w:t>
      </w:r>
      <w:r w:rsidR="00FE72A8">
        <w:rPr>
          <w:rFonts w:ascii="Times New Roman" w:hAnsi="Times New Roman" w:cs="Times New Roman"/>
          <w:i/>
          <w:sz w:val="24"/>
          <w:szCs w:val="24"/>
          <w:lang w:val="uk-UA" w:eastAsia="ru-RU"/>
        </w:rPr>
        <w:t>О</w:t>
      </w:r>
      <w:r w:rsidR="00FE72A8" w:rsidRPr="00FE72A8">
        <w:rPr>
          <w:rFonts w:ascii="Times New Roman" w:hAnsi="Times New Roman" w:cs="Times New Roman"/>
          <w:i/>
          <w:sz w:val="24"/>
          <w:szCs w:val="24"/>
          <w:lang w:val="uk-UA" w:eastAsia="ru-RU"/>
        </w:rPr>
        <w:t>рієнтовного плану консультацій з громадськістю Адміністрації Держспецзв'язку на 2021 рік</w:t>
      </w:r>
      <w:r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51C23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(на </w:t>
      </w:r>
      <w:r w:rsidR="00FE72A8">
        <w:rPr>
          <w:rFonts w:ascii="Times New Roman" w:hAnsi="Times New Roman" w:cs="Times New Roman"/>
          <w:i/>
          <w:sz w:val="24"/>
          <w:szCs w:val="24"/>
          <w:lang w:val="uk-UA" w:eastAsia="ru-RU"/>
        </w:rPr>
        <w:t>1</w:t>
      </w:r>
      <w:r w:rsidRPr="00851C23">
        <w:rPr>
          <w:rFonts w:ascii="Times New Roman" w:hAnsi="Times New Roman" w:cs="Times New Roman"/>
          <w:i/>
          <w:sz w:val="24"/>
          <w:szCs w:val="24"/>
          <w:lang w:val="uk-UA" w:eastAsia="ru-RU"/>
        </w:rPr>
        <w:t>-</w:t>
      </w:r>
      <w:r w:rsidR="00FE72A8">
        <w:rPr>
          <w:rFonts w:ascii="Times New Roman" w:hAnsi="Times New Roman" w:cs="Times New Roman"/>
          <w:i/>
          <w:sz w:val="24"/>
          <w:szCs w:val="24"/>
          <w:lang w:val="uk-UA" w:eastAsia="ru-RU"/>
        </w:rPr>
        <w:t>й</w:t>
      </w:r>
      <w:r w:rsidRPr="00851C23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сторін</w:t>
      </w:r>
      <w:r w:rsidR="00FE72A8">
        <w:rPr>
          <w:rFonts w:ascii="Times New Roman" w:hAnsi="Times New Roman" w:cs="Times New Roman"/>
          <w:i/>
          <w:sz w:val="24"/>
          <w:szCs w:val="24"/>
          <w:lang w:val="uk-UA" w:eastAsia="ru-RU"/>
        </w:rPr>
        <w:t>ці</w:t>
      </w:r>
      <w:r>
        <w:rPr>
          <w:rFonts w:ascii="Times New Roman" w:hAnsi="Times New Roman" w:cs="Times New Roman"/>
          <w:i/>
          <w:sz w:val="24"/>
          <w:szCs w:val="24"/>
          <w:lang w:val="uk-UA" w:eastAsia="ru-RU"/>
        </w:rPr>
        <w:t>).</w:t>
      </w:r>
      <w:bookmarkStart w:id="0" w:name="_GoBack"/>
      <w:bookmarkEnd w:id="0"/>
    </w:p>
    <w:p w:rsidR="00574901" w:rsidRDefault="00574901" w:rsidP="00574901">
      <w:pPr>
        <w:pStyle w:val="a3"/>
        <w:spacing w:line="240" w:lineRule="auto"/>
        <w:ind w:left="0" w:firstLine="539"/>
        <w:jc w:val="both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</w:p>
    <w:p w:rsidR="00574901" w:rsidRDefault="00574901" w:rsidP="00574901">
      <w:pPr>
        <w:pStyle w:val="a3"/>
        <w:spacing w:line="240" w:lineRule="auto"/>
        <w:ind w:left="0" w:firstLine="539"/>
        <w:jc w:val="both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</w:p>
    <w:p w:rsidR="00574901" w:rsidRDefault="00574901" w:rsidP="00574901">
      <w:pPr>
        <w:pStyle w:val="a3"/>
        <w:spacing w:line="240" w:lineRule="auto"/>
        <w:ind w:left="0" w:firstLine="539"/>
        <w:jc w:val="both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</w:p>
    <w:p w:rsidR="00574901" w:rsidRDefault="00574901" w:rsidP="00574901">
      <w:pPr>
        <w:pStyle w:val="a3"/>
        <w:spacing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3087" w:rsidRPr="00AD1991" w:rsidRDefault="00383087" w:rsidP="006C59FC">
      <w:pPr>
        <w:pStyle w:val="a3"/>
        <w:spacing w:before="480" w:line="600" w:lineRule="auto"/>
        <w:ind w:left="0"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991">
        <w:rPr>
          <w:rFonts w:ascii="Times New Roman" w:hAnsi="Times New Roman" w:cs="Times New Roman"/>
          <w:sz w:val="24"/>
          <w:szCs w:val="24"/>
          <w:lang w:val="uk-UA"/>
        </w:rPr>
        <w:t xml:space="preserve">Голова засідання                                                    </w:t>
      </w:r>
      <w:r w:rsidRPr="006C59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AD19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А.М. Дронюк</w:t>
      </w:r>
    </w:p>
    <w:sectPr w:rsidR="00383087" w:rsidRPr="00AD1991" w:rsidSect="00741EAD">
      <w:footerReference w:type="default" r:id="rId9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E1" w:rsidRDefault="00FC5BE1" w:rsidP="000679A6">
      <w:pPr>
        <w:spacing w:after="0" w:line="240" w:lineRule="auto"/>
      </w:pPr>
      <w:r>
        <w:separator/>
      </w:r>
    </w:p>
  </w:endnote>
  <w:endnote w:type="continuationSeparator" w:id="0">
    <w:p w:rsidR="00FC5BE1" w:rsidRDefault="00FC5BE1" w:rsidP="0006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0844"/>
      <w:docPartObj>
        <w:docPartGallery w:val="Page Numbers (Bottom of Page)"/>
        <w:docPartUnique/>
      </w:docPartObj>
    </w:sdtPr>
    <w:sdtContent>
      <w:p w:rsidR="00FC5BE1" w:rsidRDefault="00FC5BE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5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5BE1" w:rsidRDefault="00FC5B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E1" w:rsidRDefault="00FC5BE1" w:rsidP="000679A6">
      <w:pPr>
        <w:spacing w:after="0" w:line="240" w:lineRule="auto"/>
      </w:pPr>
      <w:r>
        <w:separator/>
      </w:r>
    </w:p>
  </w:footnote>
  <w:footnote w:type="continuationSeparator" w:id="0">
    <w:p w:rsidR="00FC5BE1" w:rsidRDefault="00FC5BE1" w:rsidP="0006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18BA3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b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1B11A71"/>
    <w:multiLevelType w:val="hybridMultilevel"/>
    <w:tmpl w:val="C2B8C4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86487"/>
    <w:multiLevelType w:val="hybridMultilevel"/>
    <w:tmpl w:val="AD1CB106"/>
    <w:lvl w:ilvl="0" w:tplc="7CCC10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44E5F"/>
    <w:multiLevelType w:val="hybridMultilevel"/>
    <w:tmpl w:val="8B2CA0C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9731BB"/>
    <w:multiLevelType w:val="hybridMultilevel"/>
    <w:tmpl w:val="0456BF2E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D0A748E"/>
    <w:multiLevelType w:val="hybridMultilevel"/>
    <w:tmpl w:val="7AFC99D6"/>
    <w:lvl w:ilvl="0" w:tplc="B2028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31D9B"/>
    <w:multiLevelType w:val="hybridMultilevel"/>
    <w:tmpl w:val="6D70C536"/>
    <w:lvl w:ilvl="0" w:tplc="6F7EC06C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DB1671A"/>
    <w:multiLevelType w:val="hybridMultilevel"/>
    <w:tmpl w:val="18C485A6"/>
    <w:lvl w:ilvl="0" w:tplc="C6A081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746A6"/>
    <w:multiLevelType w:val="hybridMultilevel"/>
    <w:tmpl w:val="8312ABAA"/>
    <w:lvl w:ilvl="0" w:tplc="476C60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D5B4A"/>
    <w:multiLevelType w:val="hybridMultilevel"/>
    <w:tmpl w:val="70D4F300"/>
    <w:lvl w:ilvl="0" w:tplc="B2B2DB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4A5E6F"/>
    <w:multiLevelType w:val="hybridMultilevel"/>
    <w:tmpl w:val="3010321C"/>
    <w:lvl w:ilvl="0" w:tplc="7228E4CE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483F6B"/>
    <w:multiLevelType w:val="hybridMultilevel"/>
    <w:tmpl w:val="4ABC753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7C65F2"/>
    <w:multiLevelType w:val="hybridMultilevel"/>
    <w:tmpl w:val="63D67FA6"/>
    <w:lvl w:ilvl="0" w:tplc="EF761A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AD2EA1"/>
    <w:multiLevelType w:val="hybridMultilevel"/>
    <w:tmpl w:val="5C6E59FC"/>
    <w:lvl w:ilvl="0" w:tplc="7CCC10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BB3A18"/>
    <w:multiLevelType w:val="hybridMultilevel"/>
    <w:tmpl w:val="F5DE0F56"/>
    <w:lvl w:ilvl="0" w:tplc="36AE3A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230331C"/>
    <w:multiLevelType w:val="hybridMultilevel"/>
    <w:tmpl w:val="56AC6D7E"/>
    <w:lvl w:ilvl="0" w:tplc="3A4865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ind w:left="1452" w:hanging="180"/>
      </w:pPr>
    </w:lvl>
    <w:lvl w:ilvl="3" w:tplc="0422000F" w:tentative="1">
      <w:start w:val="1"/>
      <w:numFmt w:val="decimal"/>
      <w:lvlText w:val="%4."/>
      <w:lvlJc w:val="left"/>
      <w:pPr>
        <w:ind w:left="2172" w:hanging="360"/>
      </w:pPr>
    </w:lvl>
    <w:lvl w:ilvl="4" w:tplc="04220019" w:tentative="1">
      <w:start w:val="1"/>
      <w:numFmt w:val="lowerLetter"/>
      <w:lvlText w:val="%5."/>
      <w:lvlJc w:val="left"/>
      <w:pPr>
        <w:ind w:left="2892" w:hanging="360"/>
      </w:pPr>
    </w:lvl>
    <w:lvl w:ilvl="5" w:tplc="0422001B" w:tentative="1">
      <w:start w:val="1"/>
      <w:numFmt w:val="lowerRoman"/>
      <w:lvlText w:val="%6."/>
      <w:lvlJc w:val="right"/>
      <w:pPr>
        <w:ind w:left="3612" w:hanging="180"/>
      </w:pPr>
    </w:lvl>
    <w:lvl w:ilvl="6" w:tplc="0422000F" w:tentative="1">
      <w:start w:val="1"/>
      <w:numFmt w:val="decimal"/>
      <w:lvlText w:val="%7."/>
      <w:lvlJc w:val="left"/>
      <w:pPr>
        <w:ind w:left="4332" w:hanging="360"/>
      </w:pPr>
    </w:lvl>
    <w:lvl w:ilvl="7" w:tplc="04220019" w:tentative="1">
      <w:start w:val="1"/>
      <w:numFmt w:val="lowerLetter"/>
      <w:lvlText w:val="%8."/>
      <w:lvlJc w:val="left"/>
      <w:pPr>
        <w:ind w:left="5052" w:hanging="360"/>
      </w:pPr>
    </w:lvl>
    <w:lvl w:ilvl="8" w:tplc="0422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6">
    <w:nsid w:val="23AF2DEC"/>
    <w:multiLevelType w:val="hybridMultilevel"/>
    <w:tmpl w:val="B6046CAA"/>
    <w:lvl w:ilvl="0" w:tplc="E4FE6A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51E1DE7"/>
    <w:multiLevelType w:val="hybridMultilevel"/>
    <w:tmpl w:val="B0A2DC6C"/>
    <w:lvl w:ilvl="0" w:tplc="FEAE1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02E3E"/>
    <w:multiLevelType w:val="hybridMultilevel"/>
    <w:tmpl w:val="595ECE46"/>
    <w:lvl w:ilvl="0" w:tplc="0B8E85A4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EB06DC"/>
    <w:multiLevelType w:val="hybridMultilevel"/>
    <w:tmpl w:val="EE48E8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62080C"/>
    <w:multiLevelType w:val="hybridMultilevel"/>
    <w:tmpl w:val="3AEA972A"/>
    <w:lvl w:ilvl="0" w:tplc="476C60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53651"/>
    <w:multiLevelType w:val="hybridMultilevel"/>
    <w:tmpl w:val="E4B20C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05D12"/>
    <w:multiLevelType w:val="hybridMultilevel"/>
    <w:tmpl w:val="1664383A"/>
    <w:lvl w:ilvl="0" w:tplc="83AE16C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334052D2"/>
    <w:multiLevelType w:val="hybridMultilevel"/>
    <w:tmpl w:val="B6046CAA"/>
    <w:lvl w:ilvl="0" w:tplc="E4FE6A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A2C5ABD"/>
    <w:multiLevelType w:val="hybridMultilevel"/>
    <w:tmpl w:val="93AA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C04101"/>
    <w:multiLevelType w:val="hybridMultilevel"/>
    <w:tmpl w:val="2EDAB68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63E99"/>
    <w:multiLevelType w:val="multilevel"/>
    <w:tmpl w:val="48D0EA0C"/>
    <w:lvl w:ilvl="0">
      <w:start w:val="1"/>
      <w:numFmt w:val="bullet"/>
      <w:lvlText w:val=""/>
      <w:lvlJc w:val="left"/>
      <w:pPr>
        <w:tabs>
          <w:tab w:val="num" w:pos="0"/>
        </w:tabs>
        <w:ind w:left="705" w:hanging="705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>
    <w:nsid w:val="43804164"/>
    <w:multiLevelType w:val="hybridMultilevel"/>
    <w:tmpl w:val="63D67FA6"/>
    <w:lvl w:ilvl="0" w:tplc="EF761A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D15851"/>
    <w:multiLevelType w:val="hybridMultilevel"/>
    <w:tmpl w:val="6B0C47AE"/>
    <w:lvl w:ilvl="0" w:tplc="60D675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6404AD8"/>
    <w:multiLevelType w:val="hybridMultilevel"/>
    <w:tmpl w:val="E8D26D86"/>
    <w:lvl w:ilvl="0" w:tplc="74601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F5548F"/>
    <w:multiLevelType w:val="hybridMultilevel"/>
    <w:tmpl w:val="52087124"/>
    <w:lvl w:ilvl="0" w:tplc="0D5013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9906311"/>
    <w:multiLevelType w:val="hybridMultilevel"/>
    <w:tmpl w:val="92CADF48"/>
    <w:lvl w:ilvl="0" w:tplc="476C60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317D5D"/>
    <w:multiLevelType w:val="hybridMultilevel"/>
    <w:tmpl w:val="506A7230"/>
    <w:lvl w:ilvl="0" w:tplc="7CECE3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114B9"/>
    <w:multiLevelType w:val="hybridMultilevel"/>
    <w:tmpl w:val="6D443968"/>
    <w:lvl w:ilvl="0" w:tplc="FCC0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B4FA9"/>
    <w:multiLevelType w:val="hybridMultilevel"/>
    <w:tmpl w:val="A46C4DDE"/>
    <w:lvl w:ilvl="0" w:tplc="EB90A9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F6190A"/>
    <w:multiLevelType w:val="hybridMultilevel"/>
    <w:tmpl w:val="004E1C7E"/>
    <w:lvl w:ilvl="0" w:tplc="61E065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097D60"/>
    <w:multiLevelType w:val="hybridMultilevel"/>
    <w:tmpl w:val="1CBEE4E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673228"/>
    <w:multiLevelType w:val="hybridMultilevel"/>
    <w:tmpl w:val="166694A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4C10C3"/>
    <w:multiLevelType w:val="hybridMultilevel"/>
    <w:tmpl w:val="6DFA95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26C18"/>
    <w:multiLevelType w:val="hybridMultilevel"/>
    <w:tmpl w:val="D444D7F0"/>
    <w:lvl w:ilvl="0" w:tplc="CC8003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54C56"/>
    <w:multiLevelType w:val="hybridMultilevel"/>
    <w:tmpl w:val="488224CC"/>
    <w:lvl w:ilvl="0" w:tplc="7CCC10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3A21A6"/>
    <w:multiLevelType w:val="hybridMultilevel"/>
    <w:tmpl w:val="20F478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3073A9"/>
    <w:multiLevelType w:val="hybridMultilevel"/>
    <w:tmpl w:val="B8AEA09C"/>
    <w:lvl w:ilvl="0" w:tplc="B5923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536D6"/>
    <w:multiLevelType w:val="hybridMultilevel"/>
    <w:tmpl w:val="EE9A43D4"/>
    <w:lvl w:ilvl="0" w:tplc="B5CCE4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FD49FA"/>
    <w:multiLevelType w:val="hybridMultilevel"/>
    <w:tmpl w:val="F13E75C2"/>
    <w:lvl w:ilvl="0" w:tplc="606A24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97C4ACD"/>
    <w:multiLevelType w:val="hybridMultilevel"/>
    <w:tmpl w:val="9B92B9B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98F464E"/>
    <w:multiLevelType w:val="hybridMultilevel"/>
    <w:tmpl w:val="7E58978A"/>
    <w:lvl w:ilvl="0" w:tplc="020CF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A5B45FF"/>
    <w:multiLevelType w:val="hybridMultilevel"/>
    <w:tmpl w:val="D848BBE2"/>
    <w:lvl w:ilvl="0" w:tplc="89CE4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A5C7975"/>
    <w:multiLevelType w:val="hybridMultilevel"/>
    <w:tmpl w:val="CBB8D4CC"/>
    <w:lvl w:ilvl="0" w:tplc="9C10C0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E747C14"/>
    <w:multiLevelType w:val="hybridMultilevel"/>
    <w:tmpl w:val="B0EA7F06"/>
    <w:lvl w:ilvl="0" w:tplc="89CE4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6"/>
  </w:num>
  <w:num w:numId="4">
    <w:abstractNumId w:val="6"/>
  </w:num>
  <w:num w:numId="5">
    <w:abstractNumId w:val="3"/>
  </w:num>
  <w:num w:numId="6">
    <w:abstractNumId w:val="45"/>
  </w:num>
  <w:num w:numId="7">
    <w:abstractNumId w:val="16"/>
  </w:num>
  <w:num w:numId="8">
    <w:abstractNumId w:val="14"/>
  </w:num>
  <w:num w:numId="9">
    <w:abstractNumId w:val="24"/>
  </w:num>
  <w:num w:numId="10">
    <w:abstractNumId w:val="29"/>
  </w:num>
  <w:num w:numId="11">
    <w:abstractNumId w:val="19"/>
  </w:num>
  <w:num w:numId="12">
    <w:abstractNumId w:val="11"/>
  </w:num>
  <w:num w:numId="13">
    <w:abstractNumId w:val="0"/>
  </w:num>
  <w:num w:numId="14">
    <w:abstractNumId w:val="21"/>
  </w:num>
  <w:num w:numId="15">
    <w:abstractNumId w:val="42"/>
  </w:num>
  <w:num w:numId="16">
    <w:abstractNumId w:val="7"/>
  </w:num>
  <w:num w:numId="17">
    <w:abstractNumId w:val="49"/>
  </w:num>
  <w:num w:numId="18">
    <w:abstractNumId w:val="47"/>
  </w:num>
  <w:num w:numId="19">
    <w:abstractNumId w:val="15"/>
  </w:num>
  <w:num w:numId="20">
    <w:abstractNumId w:val="26"/>
  </w:num>
  <w:num w:numId="21">
    <w:abstractNumId w:val="34"/>
  </w:num>
  <w:num w:numId="22">
    <w:abstractNumId w:val="22"/>
  </w:num>
  <w:num w:numId="23">
    <w:abstractNumId w:val="39"/>
  </w:num>
  <w:num w:numId="24">
    <w:abstractNumId w:val="5"/>
  </w:num>
  <w:num w:numId="25">
    <w:abstractNumId w:val="4"/>
  </w:num>
  <w:num w:numId="26">
    <w:abstractNumId w:val="48"/>
  </w:num>
  <w:num w:numId="27">
    <w:abstractNumId w:val="25"/>
  </w:num>
  <w:num w:numId="28">
    <w:abstractNumId w:val="46"/>
  </w:num>
  <w:num w:numId="29">
    <w:abstractNumId w:val="9"/>
  </w:num>
  <w:num w:numId="30">
    <w:abstractNumId w:val="35"/>
  </w:num>
  <w:num w:numId="31">
    <w:abstractNumId w:val="23"/>
  </w:num>
  <w:num w:numId="32">
    <w:abstractNumId w:val="2"/>
  </w:num>
  <w:num w:numId="33">
    <w:abstractNumId w:val="40"/>
  </w:num>
  <w:num w:numId="34">
    <w:abstractNumId w:val="13"/>
  </w:num>
  <w:num w:numId="35">
    <w:abstractNumId w:val="44"/>
  </w:num>
  <w:num w:numId="36">
    <w:abstractNumId w:val="18"/>
  </w:num>
  <w:num w:numId="37">
    <w:abstractNumId w:val="37"/>
  </w:num>
  <w:num w:numId="38">
    <w:abstractNumId w:val="38"/>
  </w:num>
  <w:num w:numId="39">
    <w:abstractNumId w:val="30"/>
  </w:num>
  <w:num w:numId="40">
    <w:abstractNumId w:val="31"/>
  </w:num>
  <w:num w:numId="41">
    <w:abstractNumId w:val="8"/>
  </w:num>
  <w:num w:numId="42">
    <w:abstractNumId w:val="27"/>
  </w:num>
  <w:num w:numId="43">
    <w:abstractNumId w:val="32"/>
  </w:num>
  <w:num w:numId="44">
    <w:abstractNumId w:val="41"/>
  </w:num>
  <w:num w:numId="45">
    <w:abstractNumId w:val="10"/>
  </w:num>
  <w:num w:numId="46">
    <w:abstractNumId w:val="43"/>
  </w:num>
  <w:num w:numId="47">
    <w:abstractNumId w:val="33"/>
  </w:num>
  <w:num w:numId="48">
    <w:abstractNumId w:val="17"/>
  </w:num>
  <w:num w:numId="49">
    <w:abstractNumId w:val="12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A2"/>
    <w:rsid w:val="00006913"/>
    <w:rsid w:val="00013B6D"/>
    <w:rsid w:val="000140FC"/>
    <w:rsid w:val="00021EA3"/>
    <w:rsid w:val="0002650F"/>
    <w:rsid w:val="00037581"/>
    <w:rsid w:val="00043A67"/>
    <w:rsid w:val="000679A6"/>
    <w:rsid w:val="000777E2"/>
    <w:rsid w:val="000A04F4"/>
    <w:rsid w:val="000A05E6"/>
    <w:rsid w:val="000A5EBF"/>
    <w:rsid w:val="000C56EA"/>
    <w:rsid w:val="000C594F"/>
    <w:rsid w:val="000D3A7A"/>
    <w:rsid w:val="000E2B73"/>
    <w:rsid w:val="00124D64"/>
    <w:rsid w:val="00126780"/>
    <w:rsid w:val="001368A8"/>
    <w:rsid w:val="00145F59"/>
    <w:rsid w:val="001472F7"/>
    <w:rsid w:val="00151C94"/>
    <w:rsid w:val="0016508B"/>
    <w:rsid w:val="00170A69"/>
    <w:rsid w:val="001F48E7"/>
    <w:rsid w:val="001F6CCC"/>
    <w:rsid w:val="00200F20"/>
    <w:rsid w:val="00214F97"/>
    <w:rsid w:val="00215B87"/>
    <w:rsid w:val="00220B94"/>
    <w:rsid w:val="00224A01"/>
    <w:rsid w:val="002568B3"/>
    <w:rsid w:val="00261A9E"/>
    <w:rsid w:val="00274EE6"/>
    <w:rsid w:val="00277856"/>
    <w:rsid w:val="00277C19"/>
    <w:rsid w:val="00283A51"/>
    <w:rsid w:val="00296F71"/>
    <w:rsid w:val="002A5EAE"/>
    <w:rsid w:val="002A76B3"/>
    <w:rsid w:val="002B6817"/>
    <w:rsid w:val="002C392E"/>
    <w:rsid w:val="002C7C2C"/>
    <w:rsid w:val="002D11E2"/>
    <w:rsid w:val="002D1495"/>
    <w:rsid w:val="002D3760"/>
    <w:rsid w:val="002E204E"/>
    <w:rsid w:val="002F4356"/>
    <w:rsid w:val="00300367"/>
    <w:rsid w:val="0030243A"/>
    <w:rsid w:val="0030310E"/>
    <w:rsid w:val="00311D73"/>
    <w:rsid w:val="003246CF"/>
    <w:rsid w:val="00331FC9"/>
    <w:rsid w:val="00383087"/>
    <w:rsid w:val="0038440B"/>
    <w:rsid w:val="00386312"/>
    <w:rsid w:val="003912E7"/>
    <w:rsid w:val="003B1E79"/>
    <w:rsid w:val="003C2BD2"/>
    <w:rsid w:val="003E6E5E"/>
    <w:rsid w:val="00403C98"/>
    <w:rsid w:val="0042443B"/>
    <w:rsid w:val="00430AB6"/>
    <w:rsid w:val="00432BCA"/>
    <w:rsid w:val="004502D1"/>
    <w:rsid w:val="00455CCD"/>
    <w:rsid w:val="00460AA1"/>
    <w:rsid w:val="00474792"/>
    <w:rsid w:val="00482F04"/>
    <w:rsid w:val="0049484E"/>
    <w:rsid w:val="00496D44"/>
    <w:rsid w:val="004A4080"/>
    <w:rsid w:val="004B4688"/>
    <w:rsid w:val="004F1252"/>
    <w:rsid w:val="0050470C"/>
    <w:rsid w:val="00507F00"/>
    <w:rsid w:val="00527CD0"/>
    <w:rsid w:val="00532195"/>
    <w:rsid w:val="00534864"/>
    <w:rsid w:val="00546935"/>
    <w:rsid w:val="005530B5"/>
    <w:rsid w:val="0055345C"/>
    <w:rsid w:val="00555C29"/>
    <w:rsid w:val="005618C6"/>
    <w:rsid w:val="005678ED"/>
    <w:rsid w:val="00570D60"/>
    <w:rsid w:val="005735D4"/>
    <w:rsid w:val="00574901"/>
    <w:rsid w:val="005956F0"/>
    <w:rsid w:val="00596A25"/>
    <w:rsid w:val="00597AC6"/>
    <w:rsid w:val="005A1805"/>
    <w:rsid w:val="005A647C"/>
    <w:rsid w:val="005C32E7"/>
    <w:rsid w:val="005C3312"/>
    <w:rsid w:val="005D0BA5"/>
    <w:rsid w:val="005D2570"/>
    <w:rsid w:val="005D52B6"/>
    <w:rsid w:val="005E1B86"/>
    <w:rsid w:val="005E3353"/>
    <w:rsid w:val="005F2C92"/>
    <w:rsid w:val="005F5074"/>
    <w:rsid w:val="005F75E1"/>
    <w:rsid w:val="00601B8B"/>
    <w:rsid w:val="00603ADF"/>
    <w:rsid w:val="0064404D"/>
    <w:rsid w:val="00645C9E"/>
    <w:rsid w:val="006614D5"/>
    <w:rsid w:val="00670C1C"/>
    <w:rsid w:val="00671A3F"/>
    <w:rsid w:val="00677661"/>
    <w:rsid w:val="00683F25"/>
    <w:rsid w:val="006945D9"/>
    <w:rsid w:val="006948C4"/>
    <w:rsid w:val="006956B7"/>
    <w:rsid w:val="006B5F02"/>
    <w:rsid w:val="006C59FC"/>
    <w:rsid w:val="006C6BD9"/>
    <w:rsid w:val="006D2098"/>
    <w:rsid w:val="006E0993"/>
    <w:rsid w:val="006F7F41"/>
    <w:rsid w:val="00707564"/>
    <w:rsid w:val="007133F5"/>
    <w:rsid w:val="00724987"/>
    <w:rsid w:val="007369D0"/>
    <w:rsid w:val="00741EAD"/>
    <w:rsid w:val="00746E60"/>
    <w:rsid w:val="00751C38"/>
    <w:rsid w:val="00751EDB"/>
    <w:rsid w:val="007645EC"/>
    <w:rsid w:val="00767288"/>
    <w:rsid w:val="0078747B"/>
    <w:rsid w:val="0079367E"/>
    <w:rsid w:val="00794DA7"/>
    <w:rsid w:val="007A0A0A"/>
    <w:rsid w:val="007A5D30"/>
    <w:rsid w:val="007B0F4F"/>
    <w:rsid w:val="007C0E09"/>
    <w:rsid w:val="007C5159"/>
    <w:rsid w:val="007C51BE"/>
    <w:rsid w:val="007C6B1F"/>
    <w:rsid w:val="007E0196"/>
    <w:rsid w:val="007E5B9B"/>
    <w:rsid w:val="007F5AE8"/>
    <w:rsid w:val="008123FD"/>
    <w:rsid w:val="00812B68"/>
    <w:rsid w:val="00820E38"/>
    <w:rsid w:val="00822D97"/>
    <w:rsid w:val="00834BCF"/>
    <w:rsid w:val="008458BC"/>
    <w:rsid w:val="00854A0A"/>
    <w:rsid w:val="0085728F"/>
    <w:rsid w:val="00864A2D"/>
    <w:rsid w:val="00873F8F"/>
    <w:rsid w:val="00884290"/>
    <w:rsid w:val="00895AD5"/>
    <w:rsid w:val="00895B7C"/>
    <w:rsid w:val="008960E3"/>
    <w:rsid w:val="00897278"/>
    <w:rsid w:val="008B0086"/>
    <w:rsid w:val="008B6671"/>
    <w:rsid w:val="008C50DA"/>
    <w:rsid w:val="008D14BA"/>
    <w:rsid w:val="008E4E6C"/>
    <w:rsid w:val="008F2819"/>
    <w:rsid w:val="009113F2"/>
    <w:rsid w:val="0091435B"/>
    <w:rsid w:val="00936910"/>
    <w:rsid w:val="00936BF5"/>
    <w:rsid w:val="0098079E"/>
    <w:rsid w:val="00992479"/>
    <w:rsid w:val="009A558C"/>
    <w:rsid w:val="009A70E2"/>
    <w:rsid w:val="009A7799"/>
    <w:rsid w:val="009B37D2"/>
    <w:rsid w:val="009B7F16"/>
    <w:rsid w:val="009C6EAB"/>
    <w:rsid w:val="009E3B4D"/>
    <w:rsid w:val="009E55FE"/>
    <w:rsid w:val="009E6373"/>
    <w:rsid w:val="009F0146"/>
    <w:rsid w:val="009F767D"/>
    <w:rsid w:val="00A04B10"/>
    <w:rsid w:val="00A325F9"/>
    <w:rsid w:val="00A45985"/>
    <w:rsid w:val="00A50B4E"/>
    <w:rsid w:val="00A64008"/>
    <w:rsid w:val="00AA2883"/>
    <w:rsid w:val="00AB2DA6"/>
    <w:rsid w:val="00AD1991"/>
    <w:rsid w:val="00AD1D00"/>
    <w:rsid w:val="00AD2E18"/>
    <w:rsid w:val="00AD367E"/>
    <w:rsid w:val="00AD7348"/>
    <w:rsid w:val="00B01970"/>
    <w:rsid w:val="00B03E3C"/>
    <w:rsid w:val="00B07210"/>
    <w:rsid w:val="00B12A0A"/>
    <w:rsid w:val="00B14A41"/>
    <w:rsid w:val="00B205B2"/>
    <w:rsid w:val="00B2428F"/>
    <w:rsid w:val="00B414CC"/>
    <w:rsid w:val="00B431FE"/>
    <w:rsid w:val="00B6681D"/>
    <w:rsid w:val="00B744B6"/>
    <w:rsid w:val="00B84089"/>
    <w:rsid w:val="00BA0A84"/>
    <w:rsid w:val="00BA3ECB"/>
    <w:rsid w:val="00BB01A7"/>
    <w:rsid w:val="00BB3DF8"/>
    <w:rsid w:val="00BC2595"/>
    <w:rsid w:val="00BD2430"/>
    <w:rsid w:val="00BD3A23"/>
    <w:rsid w:val="00BD5EDD"/>
    <w:rsid w:val="00BD7F3B"/>
    <w:rsid w:val="00BE3320"/>
    <w:rsid w:val="00BF2297"/>
    <w:rsid w:val="00C045CE"/>
    <w:rsid w:val="00C11381"/>
    <w:rsid w:val="00C16C9A"/>
    <w:rsid w:val="00C21D3D"/>
    <w:rsid w:val="00C34DCD"/>
    <w:rsid w:val="00C41316"/>
    <w:rsid w:val="00C5318C"/>
    <w:rsid w:val="00C55E3E"/>
    <w:rsid w:val="00C73826"/>
    <w:rsid w:val="00C87206"/>
    <w:rsid w:val="00C87263"/>
    <w:rsid w:val="00CA14C4"/>
    <w:rsid w:val="00CB3CE4"/>
    <w:rsid w:val="00CE0655"/>
    <w:rsid w:val="00CE3CCB"/>
    <w:rsid w:val="00CE3FCF"/>
    <w:rsid w:val="00CF6A84"/>
    <w:rsid w:val="00D1374F"/>
    <w:rsid w:val="00D1422E"/>
    <w:rsid w:val="00D2095F"/>
    <w:rsid w:val="00D4126E"/>
    <w:rsid w:val="00D45E37"/>
    <w:rsid w:val="00D47A8C"/>
    <w:rsid w:val="00D5557C"/>
    <w:rsid w:val="00D629F5"/>
    <w:rsid w:val="00D82F8E"/>
    <w:rsid w:val="00D8580E"/>
    <w:rsid w:val="00D916F9"/>
    <w:rsid w:val="00DA1F7B"/>
    <w:rsid w:val="00DB5A8B"/>
    <w:rsid w:val="00DB610C"/>
    <w:rsid w:val="00DC1BF1"/>
    <w:rsid w:val="00DD6E41"/>
    <w:rsid w:val="00DD79AE"/>
    <w:rsid w:val="00DF4147"/>
    <w:rsid w:val="00E04AC5"/>
    <w:rsid w:val="00E077AF"/>
    <w:rsid w:val="00E07BC1"/>
    <w:rsid w:val="00E12C9D"/>
    <w:rsid w:val="00E55A94"/>
    <w:rsid w:val="00E56EAC"/>
    <w:rsid w:val="00E57F94"/>
    <w:rsid w:val="00E61896"/>
    <w:rsid w:val="00E705C5"/>
    <w:rsid w:val="00E75C29"/>
    <w:rsid w:val="00E83719"/>
    <w:rsid w:val="00E9352E"/>
    <w:rsid w:val="00EA2F83"/>
    <w:rsid w:val="00EB3226"/>
    <w:rsid w:val="00EB3AED"/>
    <w:rsid w:val="00ED46F8"/>
    <w:rsid w:val="00ED5544"/>
    <w:rsid w:val="00EE0709"/>
    <w:rsid w:val="00EF2047"/>
    <w:rsid w:val="00F0665E"/>
    <w:rsid w:val="00F11A68"/>
    <w:rsid w:val="00F2162C"/>
    <w:rsid w:val="00F22734"/>
    <w:rsid w:val="00F22A2E"/>
    <w:rsid w:val="00F43FC7"/>
    <w:rsid w:val="00F46F68"/>
    <w:rsid w:val="00F529A2"/>
    <w:rsid w:val="00F70F76"/>
    <w:rsid w:val="00F82610"/>
    <w:rsid w:val="00F90CD6"/>
    <w:rsid w:val="00F90CFE"/>
    <w:rsid w:val="00F91554"/>
    <w:rsid w:val="00FB0035"/>
    <w:rsid w:val="00FC1622"/>
    <w:rsid w:val="00FC5BE1"/>
    <w:rsid w:val="00FE23A1"/>
    <w:rsid w:val="00FE35E4"/>
    <w:rsid w:val="00FE72A8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A2"/>
    <w:pPr>
      <w:spacing w:after="200" w:line="276" w:lineRule="auto"/>
      <w:ind w:right="0" w:firstLine="0"/>
      <w:jc w:val="left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9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679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79A6"/>
    <w:rPr>
      <w:rFonts w:cstheme="minorBidi"/>
    </w:rPr>
  </w:style>
  <w:style w:type="paragraph" w:styleId="a6">
    <w:name w:val="footer"/>
    <w:basedOn w:val="a"/>
    <w:link w:val="a7"/>
    <w:uiPriority w:val="99"/>
    <w:unhideWhenUsed/>
    <w:rsid w:val="000679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9A6"/>
    <w:rPr>
      <w:rFonts w:cstheme="minorBidi"/>
    </w:rPr>
  </w:style>
  <w:style w:type="character" w:styleId="a8">
    <w:name w:val="Hyperlink"/>
    <w:basedOn w:val="a0"/>
    <w:uiPriority w:val="99"/>
    <w:unhideWhenUsed/>
    <w:rsid w:val="002C392E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9F767D"/>
    <w:pPr>
      <w:spacing w:after="0" w:line="240" w:lineRule="auto"/>
    </w:pPr>
    <w:rPr>
      <w:rFonts w:ascii="Consolas" w:eastAsiaTheme="minorHAnsi" w:hAnsi="Consolas"/>
      <w:sz w:val="21"/>
      <w:szCs w:val="21"/>
      <w:lang w:val="uk-UA"/>
    </w:rPr>
  </w:style>
  <w:style w:type="character" w:customStyle="1" w:styleId="aa">
    <w:name w:val="Текст Знак"/>
    <w:basedOn w:val="a0"/>
    <w:link w:val="a9"/>
    <w:uiPriority w:val="99"/>
    <w:semiHidden/>
    <w:rsid w:val="009F767D"/>
    <w:rPr>
      <w:rFonts w:ascii="Consolas" w:eastAsiaTheme="minorHAnsi" w:hAnsi="Consolas" w:cstheme="minorBidi"/>
      <w:sz w:val="21"/>
      <w:szCs w:val="2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A2"/>
    <w:pPr>
      <w:spacing w:after="200" w:line="276" w:lineRule="auto"/>
      <w:ind w:right="0" w:firstLine="0"/>
      <w:jc w:val="left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9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679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79A6"/>
    <w:rPr>
      <w:rFonts w:cstheme="minorBidi"/>
    </w:rPr>
  </w:style>
  <w:style w:type="paragraph" w:styleId="a6">
    <w:name w:val="footer"/>
    <w:basedOn w:val="a"/>
    <w:link w:val="a7"/>
    <w:uiPriority w:val="99"/>
    <w:unhideWhenUsed/>
    <w:rsid w:val="000679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9A6"/>
    <w:rPr>
      <w:rFonts w:cstheme="minorBidi"/>
    </w:rPr>
  </w:style>
  <w:style w:type="character" w:styleId="a8">
    <w:name w:val="Hyperlink"/>
    <w:basedOn w:val="a0"/>
    <w:uiPriority w:val="99"/>
    <w:unhideWhenUsed/>
    <w:rsid w:val="002C392E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9F767D"/>
    <w:pPr>
      <w:spacing w:after="0" w:line="240" w:lineRule="auto"/>
    </w:pPr>
    <w:rPr>
      <w:rFonts w:ascii="Consolas" w:eastAsiaTheme="minorHAnsi" w:hAnsi="Consolas"/>
      <w:sz w:val="21"/>
      <w:szCs w:val="21"/>
      <w:lang w:val="uk-UA"/>
    </w:rPr>
  </w:style>
  <w:style w:type="character" w:customStyle="1" w:styleId="aa">
    <w:name w:val="Текст Знак"/>
    <w:basedOn w:val="a0"/>
    <w:link w:val="a9"/>
    <w:uiPriority w:val="99"/>
    <w:semiHidden/>
    <w:rsid w:val="009F767D"/>
    <w:rPr>
      <w:rFonts w:ascii="Consolas" w:eastAsiaTheme="minorHAnsi" w:hAnsi="Consolas" w:cstheme="minorBidi"/>
      <w:sz w:val="21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7BC7D-237E-4569-B1AD-734344D1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1550</Words>
  <Characters>11083</Characters>
  <Application>Microsoft Office Word</Application>
  <DocSecurity>0</DocSecurity>
  <Lines>92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</dc:creator>
  <cp:lastModifiedBy>Andrii, Droniuk</cp:lastModifiedBy>
  <cp:revision>13</cp:revision>
  <cp:lastPrinted>2019-12-26T15:03:00Z</cp:lastPrinted>
  <dcterms:created xsi:type="dcterms:W3CDTF">2021-03-25T17:21:00Z</dcterms:created>
  <dcterms:modified xsi:type="dcterms:W3CDTF">2021-03-26T12:18:00Z</dcterms:modified>
</cp:coreProperties>
</file>